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B61E" w14:textId="1019BEF7" w:rsidR="00B550AE" w:rsidRDefault="00D93601" w:rsidP="00134568">
      <w:pPr>
        <w:pStyle w:val="Heading1"/>
        <w:jc w:val="center"/>
      </w:pPr>
      <w:r w:rsidRPr="000B6303">
        <w:t>AN ADDRESS IN MEMORY OF ANTHONY RUSSELL KC</w:t>
      </w:r>
    </w:p>
    <w:p w14:paraId="6082C2B0" w14:textId="213828E5" w:rsidR="000B6303" w:rsidRPr="00746AE6" w:rsidRDefault="00A035E4" w:rsidP="00DE5B43">
      <w:pPr>
        <w:jc w:val="both"/>
      </w:pPr>
      <w:r w:rsidRPr="00746AE6">
        <w:t xml:space="preserve">I </w:t>
      </w:r>
      <w:r w:rsidR="00B7678E" w:rsidRPr="00746AE6">
        <w:t xml:space="preserve">very much regret that </w:t>
      </w:r>
      <w:r w:rsidR="00813FCA" w:rsidRPr="00746AE6">
        <w:t xml:space="preserve">I was out of the country at the time of Anthony’s funeral, </w:t>
      </w:r>
      <w:r w:rsidR="00D73E28" w:rsidRPr="00746AE6">
        <w:t xml:space="preserve">so I </w:t>
      </w:r>
      <w:r w:rsidR="009829DF" w:rsidRPr="00746AE6">
        <w:t xml:space="preserve">am </w:t>
      </w:r>
      <w:r w:rsidR="00D73E28" w:rsidRPr="00746AE6">
        <w:t>particularly pleased to</w:t>
      </w:r>
      <w:r w:rsidR="00E421E5" w:rsidRPr="00746AE6">
        <w:t xml:space="preserve"> be able to </w:t>
      </w:r>
      <w:r w:rsidR="00D73E28" w:rsidRPr="00746AE6">
        <w:t xml:space="preserve">give this </w:t>
      </w:r>
      <w:r w:rsidR="00813FCA" w:rsidRPr="00746AE6">
        <w:t xml:space="preserve">tribute </w:t>
      </w:r>
      <w:r w:rsidR="00D73E28" w:rsidRPr="00746AE6">
        <w:t>today</w:t>
      </w:r>
      <w:r w:rsidR="00C8474C" w:rsidRPr="00746AE6">
        <w:t xml:space="preserve">. </w:t>
      </w:r>
    </w:p>
    <w:p w14:paraId="02EC2F9C" w14:textId="68A537D6" w:rsidR="00C8474C" w:rsidRPr="00746AE6" w:rsidRDefault="00C8474C" w:rsidP="00DE5B43">
      <w:pPr>
        <w:jc w:val="both"/>
      </w:pPr>
      <w:r w:rsidRPr="00746AE6">
        <w:t xml:space="preserve">I was in chambers with </w:t>
      </w:r>
      <w:r w:rsidR="00104EC3" w:rsidRPr="00746AE6">
        <w:t xml:space="preserve">him, </w:t>
      </w:r>
      <w:r w:rsidRPr="00746AE6">
        <w:t>for a quarter of a century</w:t>
      </w:r>
      <w:r w:rsidR="00D117A3" w:rsidRPr="00746AE6">
        <w:t xml:space="preserve">; </w:t>
      </w:r>
      <w:r w:rsidR="00B15A37" w:rsidRPr="00746AE6">
        <w:t xml:space="preserve">for many years </w:t>
      </w:r>
      <w:r w:rsidR="00D117A3" w:rsidRPr="00746AE6">
        <w:t xml:space="preserve">we shared a room at </w:t>
      </w:r>
      <w:r w:rsidR="00104EC3" w:rsidRPr="00746AE6">
        <w:t>Peel Court</w:t>
      </w:r>
      <w:r w:rsidR="00C3619C" w:rsidRPr="00746AE6">
        <w:t xml:space="preserve">; this was long before </w:t>
      </w:r>
      <w:r w:rsidR="00847417" w:rsidRPr="00746AE6">
        <w:t>hot-desking</w:t>
      </w:r>
      <w:r w:rsidR="00C3619C" w:rsidRPr="00746AE6">
        <w:t xml:space="preserve">. </w:t>
      </w:r>
      <w:r w:rsidR="00B15A37" w:rsidRPr="00746AE6">
        <w:t>He was</w:t>
      </w:r>
      <w:r w:rsidR="00D64E19" w:rsidRPr="00746AE6">
        <w:t xml:space="preserve"> the </w:t>
      </w:r>
      <w:r w:rsidR="00B15A37" w:rsidRPr="00746AE6">
        <w:t>best man</w:t>
      </w:r>
      <w:r w:rsidR="00D64E19" w:rsidRPr="00746AE6">
        <w:t xml:space="preserve"> a</w:t>
      </w:r>
      <w:r w:rsidR="00F751C8" w:rsidRPr="00746AE6">
        <w:t>t</w:t>
      </w:r>
      <w:r w:rsidR="00D64E19" w:rsidRPr="00746AE6">
        <w:t xml:space="preserve"> our wedding</w:t>
      </w:r>
      <w:r w:rsidR="00E07947" w:rsidRPr="00746AE6">
        <w:t>.</w:t>
      </w:r>
      <w:r w:rsidR="00B15A37" w:rsidRPr="00746AE6">
        <w:t xml:space="preserve"> He was </w:t>
      </w:r>
      <w:proofErr w:type="gramStart"/>
      <w:r w:rsidR="00B15A37" w:rsidRPr="00746AE6">
        <w:t>god</w:t>
      </w:r>
      <w:proofErr w:type="gramEnd"/>
      <w:r w:rsidR="00B15A37" w:rsidRPr="00746AE6">
        <w:t>-father to our daughter</w:t>
      </w:r>
      <w:r w:rsidR="000120A6" w:rsidRPr="00746AE6">
        <w:t>,</w:t>
      </w:r>
      <w:r w:rsidR="00B15A37" w:rsidRPr="00746AE6">
        <w:t xml:space="preserve"> Alexandra. </w:t>
      </w:r>
      <w:r w:rsidR="006015AF" w:rsidRPr="00746AE6">
        <w:t xml:space="preserve">I led him from time to time. </w:t>
      </w:r>
      <w:r w:rsidR="00B93513" w:rsidRPr="00746AE6">
        <w:t>H</w:t>
      </w:r>
      <w:r w:rsidR="006015AF" w:rsidRPr="00746AE6">
        <w:t xml:space="preserve">e was </w:t>
      </w:r>
      <w:r w:rsidR="0027512C" w:rsidRPr="00746AE6">
        <w:t xml:space="preserve">appointed </w:t>
      </w:r>
      <w:r w:rsidR="00D45DCC" w:rsidRPr="00746AE6">
        <w:t xml:space="preserve">a </w:t>
      </w:r>
      <w:r w:rsidR="006015AF" w:rsidRPr="00746AE6">
        <w:t xml:space="preserve">Circuit </w:t>
      </w:r>
      <w:r w:rsidR="00D45DCC" w:rsidRPr="00746AE6">
        <w:t xml:space="preserve">Judge </w:t>
      </w:r>
      <w:r w:rsidR="00351441" w:rsidRPr="00746AE6">
        <w:t xml:space="preserve">to sit here at </w:t>
      </w:r>
      <w:r w:rsidR="0027512C" w:rsidRPr="00746AE6">
        <w:t xml:space="preserve">Preston, </w:t>
      </w:r>
      <w:r w:rsidR="00351441" w:rsidRPr="00746AE6">
        <w:t xml:space="preserve">when I was </w:t>
      </w:r>
      <w:r w:rsidR="000120A6" w:rsidRPr="00746AE6">
        <w:t>R</w:t>
      </w:r>
      <w:r w:rsidR="00351441" w:rsidRPr="00746AE6">
        <w:t xml:space="preserve">ecorder, </w:t>
      </w:r>
      <w:r w:rsidR="0027512C" w:rsidRPr="00746AE6">
        <w:t xml:space="preserve">a position to which he </w:t>
      </w:r>
      <w:r w:rsidR="00B15376" w:rsidRPr="00746AE6">
        <w:t>succeeded</w:t>
      </w:r>
      <w:r w:rsidR="0027512C" w:rsidRPr="00746AE6">
        <w:t xml:space="preserve"> when </w:t>
      </w:r>
      <w:r w:rsidR="00B15376" w:rsidRPr="00746AE6">
        <w:t xml:space="preserve">I moved on. </w:t>
      </w:r>
      <w:r w:rsidR="00DE43D7" w:rsidRPr="00746AE6">
        <w:t xml:space="preserve">We </w:t>
      </w:r>
      <w:r w:rsidR="00E07947" w:rsidRPr="00746AE6">
        <w:t>were in frequent contact after his retirement</w:t>
      </w:r>
      <w:r w:rsidR="00DE43D7" w:rsidRPr="00746AE6">
        <w:t xml:space="preserve">, </w:t>
      </w:r>
      <w:r w:rsidR="00B15376" w:rsidRPr="00746AE6">
        <w:t xml:space="preserve">So, I knew him </w:t>
      </w:r>
      <w:r w:rsidR="00B66009" w:rsidRPr="00746AE6">
        <w:t xml:space="preserve">very </w:t>
      </w:r>
      <w:r w:rsidR="00B15376" w:rsidRPr="00746AE6">
        <w:t>well</w:t>
      </w:r>
      <w:r w:rsidR="00746AE6" w:rsidRPr="00746AE6">
        <w:t xml:space="preserve"> and can speak with authority to his qualities. </w:t>
      </w:r>
    </w:p>
    <w:p w14:paraId="3366E960" w14:textId="50771F0A" w:rsidR="00D14547" w:rsidRPr="00746AE6" w:rsidRDefault="00B15376" w:rsidP="00DE5B43">
      <w:pPr>
        <w:jc w:val="both"/>
      </w:pPr>
      <w:r w:rsidRPr="00746AE6">
        <w:t>He</w:t>
      </w:r>
      <w:r w:rsidR="003D491D" w:rsidRPr="00746AE6">
        <w:t xml:space="preserve"> </w:t>
      </w:r>
      <w:r w:rsidR="007D7E5E" w:rsidRPr="00746AE6">
        <w:t>was born in 1951 in the Wirr</w:t>
      </w:r>
      <w:r w:rsidR="008E5A91" w:rsidRPr="00746AE6">
        <w:t xml:space="preserve">al, where his father was a General Practitioner. </w:t>
      </w:r>
      <w:r w:rsidR="009913E1" w:rsidRPr="00746AE6">
        <w:t>I</w:t>
      </w:r>
      <w:r w:rsidR="00B36EF3" w:rsidRPr="00746AE6">
        <w:t xml:space="preserve">nspired by his </w:t>
      </w:r>
      <w:r w:rsidR="00F751C8" w:rsidRPr="00746AE6">
        <w:t>U</w:t>
      </w:r>
      <w:r w:rsidR="00B36EF3" w:rsidRPr="00746AE6">
        <w:t xml:space="preserve">ncle Patrick, from an early age he was focussed on going to the Bar. </w:t>
      </w:r>
      <w:r w:rsidR="00D14547" w:rsidRPr="00746AE6">
        <w:t>For many of you</w:t>
      </w:r>
      <w:r w:rsidR="00F751C8" w:rsidRPr="00746AE6">
        <w:t>,</w:t>
      </w:r>
      <w:r w:rsidR="00D14547" w:rsidRPr="00746AE6">
        <w:t xml:space="preserve"> Pat Russell will only be a name, and looking round perhaps </w:t>
      </w:r>
      <w:r w:rsidR="00080AE8" w:rsidRPr="00746AE6">
        <w:t>not even that</w:t>
      </w:r>
      <w:r w:rsidR="009913E1" w:rsidRPr="00746AE6">
        <w:t>,</w:t>
      </w:r>
      <w:r w:rsidR="00080AE8" w:rsidRPr="00746AE6">
        <w:t xml:space="preserve"> </w:t>
      </w:r>
      <w:r w:rsidR="00D14547" w:rsidRPr="00746AE6">
        <w:t xml:space="preserve">but </w:t>
      </w:r>
      <w:r w:rsidR="00080AE8" w:rsidRPr="00746AE6">
        <w:t xml:space="preserve">in his </w:t>
      </w:r>
      <w:r w:rsidR="00134568" w:rsidRPr="00746AE6">
        <w:t>time,</w:t>
      </w:r>
      <w:r w:rsidR="00080AE8" w:rsidRPr="00746AE6">
        <w:t xml:space="preserve"> </w:t>
      </w:r>
      <w:r w:rsidR="00823E0B" w:rsidRPr="00746AE6">
        <w:t>he was</w:t>
      </w:r>
      <w:r w:rsidR="00D14547" w:rsidRPr="00746AE6">
        <w:t xml:space="preserve"> </w:t>
      </w:r>
      <w:r w:rsidR="00B244C5" w:rsidRPr="00746AE6">
        <w:t>one of its greatest advocates</w:t>
      </w:r>
      <w:r w:rsidR="00FF2939" w:rsidRPr="00746AE6">
        <w:t xml:space="preserve"> on the circuit</w:t>
      </w:r>
      <w:r w:rsidR="00B244C5" w:rsidRPr="00746AE6">
        <w:t xml:space="preserve">, </w:t>
      </w:r>
      <w:r w:rsidR="00685AFB" w:rsidRPr="00746AE6">
        <w:t xml:space="preserve">eventually </w:t>
      </w:r>
      <w:r w:rsidR="00D14547" w:rsidRPr="00746AE6">
        <w:t xml:space="preserve">its leader, </w:t>
      </w:r>
      <w:r w:rsidR="00FF2939" w:rsidRPr="00746AE6">
        <w:t xml:space="preserve">then as a High Court Judge </w:t>
      </w:r>
      <w:r w:rsidR="00D14547" w:rsidRPr="00746AE6">
        <w:t xml:space="preserve">its Presiding Judge and </w:t>
      </w:r>
      <w:r w:rsidR="00373E57" w:rsidRPr="00746AE6">
        <w:t xml:space="preserve">later </w:t>
      </w:r>
      <w:r w:rsidR="00D14547" w:rsidRPr="00746AE6">
        <w:t>a Lord Justice of Appeal.</w:t>
      </w:r>
    </w:p>
    <w:p w14:paraId="74D1C9BF" w14:textId="2042620A" w:rsidR="00C91BAE" w:rsidRPr="00746AE6" w:rsidRDefault="00D14547" w:rsidP="00DE5B43">
      <w:pPr>
        <w:jc w:val="both"/>
      </w:pPr>
      <w:r w:rsidRPr="00746AE6">
        <w:t xml:space="preserve">Anthony </w:t>
      </w:r>
      <w:r w:rsidR="006D4D71" w:rsidRPr="00746AE6">
        <w:t>w</w:t>
      </w:r>
      <w:r w:rsidR="000C7850" w:rsidRPr="00746AE6">
        <w:t xml:space="preserve">ent to the </w:t>
      </w:r>
      <w:r w:rsidR="006D4D71" w:rsidRPr="00746AE6">
        <w:t xml:space="preserve">King’s School, Chester, </w:t>
      </w:r>
      <w:r w:rsidR="000C7850" w:rsidRPr="00746AE6">
        <w:t xml:space="preserve">where he was </w:t>
      </w:r>
      <w:r w:rsidR="004E18B4" w:rsidRPr="00746AE6">
        <w:t>a scholar</w:t>
      </w:r>
      <w:r w:rsidR="00544748" w:rsidRPr="00746AE6">
        <w:t xml:space="preserve">. It was at school that he was first laid low by his health; he had scoliosis, a curvature of the spine, which </w:t>
      </w:r>
      <w:r w:rsidR="008C5981" w:rsidRPr="00746AE6">
        <w:t xml:space="preserve">put </w:t>
      </w:r>
      <w:r w:rsidR="00544748" w:rsidRPr="00746AE6">
        <w:t>him in hospital for many months</w:t>
      </w:r>
      <w:r w:rsidR="00DE43D7" w:rsidRPr="00746AE6">
        <w:t xml:space="preserve"> and which had a lifelong effect on his lung capacity</w:t>
      </w:r>
      <w:r w:rsidR="00544748" w:rsidRPr="00746AE6">
        <w:t xml:space="preserve">. </w:t>
      </w:r>
      <w:r w:rsidR="00515256" w:rsidRPr="00746AE6">
        <w:t>H</w:t>
      </w:r>
      <w:r w:rsidR="00481372" w:rsidRPr="00746AE6">
        <w:t>owever, h</w:t>
      </w:r>
      <w:r w:rsidR="00515256" w:rsidRPr="00746AE6">
        <w:t xml:space="preserve">e kept up with his studies </w:t>
      </w:r>
      <w:r w:rsidR="004E18B4" w:rsidRPr="00746AE6">
        <w:t xml:space="preserve">and </w:t>
      </w:r>
      <w:r w:rsidR="00AD74B0" w:rsidRPr="00746AE6">
        <w:t xml:space="preserve">he rewarded the help which he had from the school with a lifelong affection </w:t>
      </w:r>
      <w:r w:rsidR="00C91BAE" w:rsidRPr="00746AE6">
        <w:t>for it: he was l</w:t>
      </w:r>
      <w:r w:rsidR="004E18B4" w:rsidRPr="00746AE6">
        <w:t xml:space="preserve">atterly </w:t>
      </w:r>
      <w:r w:rsidR="00913927" w:rsidRPr="00746AE6">
        <w:t>President</w:t>
      </w:r>
      <w:r w:rsidR="001C0FF2" w:rsidRPr="00746AE6">
        <w:t xml:space="preserve"> of t</w:t>
      </w:r>
      <w:r w:rsidR="00913927" w:rsidRPr="00746AE6">
        <w:t>h</w:t>
      </w:r>
      <w:r w:rsidR="001C0FF2" w:rsidRPr="00746AE6">
        <w:t xml:space="preserve">e </w:t>
      </w:r>
      <w:r w:rsidR="009044ED" w:rsidRPr="00746AE6">
        <w:t>o</w:t>
      </w:r>
      <w:r w:rsidR="001C0FF2" w:rsidRPr="00746AE6">
        <w:t xml:space="preserve">ld </w:t>
      </w:r>
      <w:r w:rsidR="009044ED" w:rsidRPr="00746AE6">
        <w:t>b</w:t>
      </w:r>
      <w:r w:rsidR="001C0FF2" w:rsidRPr="00746AE6">
        <w:t xml:space="preserve">oys Association and </w:t>
      </w:r>
      <w:r w:rsidR="009044ED" w:rsidRPr="00746AE6">
        <w:t>e</w:t>
      </w:r>
      <w:r w:rsidR="00913927" w:rsidRPr="00746AE6">
        <w:t xml:space="preserve">ditor of their newsletter. </w:t>
      </w:r>
      <w:r w:rsidR="00CD03F4" w:rsidRPr="00746AE6">
        <w:t xml:space="preserve"> </w:t>
      </w:r>
    </w:p>
    <w:p w14:paraId="74DD7DD5" w14:textId="7CF6000B" w:rsidR="00C2546F" w:rsidRPr="00746AE6" w:rsidRDefault="00CD03F4" w:rsidP="00C2546F">
      <w:pPr>
        <w:jc w:val="both"/>
      </w:pPr>
      <w:r w:rsidRPr="00746AE6">
        <w:t>He moved on</w:t>
      </w:r>
      <w:r w:rsidR="00F11E74" w:rsidRPr="00746AE6">
        <w:t xml:space="preserve">, as an exhibitioner, </w:t>
      </w:r>
      <w:r w:rsidRPr="00746AE6">
        <w:t>to</w:t>
      </w:r>
      <w:r w:rsidR="00E421E5" w:rsidRPr="00746AE6">
        <w:t xml:space="preserve"> read law at</w:t>
      </w:r>
      <w:r w:rsidRPr="00746AE6">
        <w:t xml:space="preserve"> Pembroke College, Oxford, </w:t>
      </w:r>
      <w:r w:rsidR="00F11E74" w:rsidRPr="00746AE6">
        <w:t xml:space="preserve">another institution </w:t>
      </w:r>
      <w:r w:rsidR="0066680E" w:rsidRPr="00746AE6">
        <w:t>for</w:t>
      </w:r>
      <w:r w:rsidR="00F11E74" w:rsidRPr="00746AE6">
        <w:t xml:space="preserve"> which he</w:t>
      </w:r>
      <w:r w:rsidR="005F45E5" w:rsidRPr="00746AE6">
        <w:t xml:space="preserve"> felt great </w:t>
      </w:r>
      <w:r w:rsidR="00F11E74" w:rsidRPr="00746AE6">
        <w:t>loyalty</w:t>
      </w:r>
      <w:r w:rsidR="00E421E5" w:rsidRPr="00746AE6">
        <w:t xml:space="preserve">. </w:t>
      </w:r>
      <w:r w:rsidR="005B5576" w:rsidRPr="00746AE6">
        <w:t xml:space="preserve">I remember him </w:t>
      </w:r>
      <w:r w:rsidR="00853B31" w:rsidRPr="00746AE6">
        <w:t xml:space="preserve">speaking with </w:t>
      </w:r>
      <w:r w:rsidR="006A6EDB" w:rsidRPr="00746AE6">
        <w:t xml:space="preserve">typical </w:t>
      </w:r>
      <w:r w:rsidR="00853B31" w:rsidRPr="00746AE6">
        <w:t xml:space="preserve">enthusiasm about a course of </w:t>
      </w:r>
      <w:r w:rsidR="005B5576" w:rsidRPr="00746AE6">
        <w:t xml:space="preserve">lectures </w:t>
      </w:r>
      <w:r w:rsidR="00F751C8" w:rsidRPr="00746AE6">
        <w:t xml:space="preserve">he particularly enjoyed </w:t>
      </w:r>
      <w:r w:rsidR="00853B31" w:rsidRPr="00746AE6">
        <w:t>entitle</w:t>
      </w:r>
      <w:r w:rsidR="00CE78A7" w:rsidRPr="00746AE6">
        <w:t>d</w:t>
      </w:r>
      <w:r w:rsidR="00853B31" w:rsidRPr="00746AE6">
        <w:t xml:space="preserve">: </w:t>
      </w:r>
      <w:r w:rsidR="00CE78A7" w:rsidRPr="00746AE6">
        <w:t>‘</w:t>
      </w:r>
      <w:r w:rsidR="00853B31" w:rsidRPr="00746AE6">
        <w:t>A practical introduction to early medieval conveyancing</w:t>
      </w:r>
      <w:r w:rsidR="00CE78A7" w:rsidRPr="00746AE6">
        <w:t>’</w:t>
      </w:r>
      <w:r w:rsidR="00C91BAE" w:rsidRPr="00746AE6">
        <w:t xml:space="preserve">. He </w:t>
      </w:r>
      <w:r w:rsidR="00C4250A" w:rsidRPr="00746AE6">
        <w:t xml:space="preserve">took a full part in university life: he </w:t>
      </w:r>
      <w:r w:rsidR="001E37D2" w:rsidRPr="00746AE6">
        <w:t xml:space="preserve">became Chairman of the University Conservative Club, a position held </w:t>
      </w:r>
      <w:r w:rsidR="00C5098F" w:rsidRPr="00746AE6">
        <w:t xml:space="preserve">before and after </w:t>
      </w:r>
      <w:r w:rsidR="001E37D2" w:rsidRPr="00746AE6">
        <w:t xml:space="preserve">by </w:t>
      </w:r>
      <w:r w:rsidR="006A6EDB" w:rsidRPr="00746AE6">
        <w:t xml:space="preserve">several </w:t>
      </w:r>
      <w:r w:rsidR="00C5098F" w:rsidRPr="00746AE6">
        <w:t>Prime Ministers. He</w:t>
      </w:r>
      <w:r w:rsidR="001D653E" w:rsidRPr="00746AE6">
        <w:t xml:space="preserve"> did not hold some recent </w:t>
      </w:r>
      <w:r w:rsidR="002E640E" w:rsidRPr="00746AE6">
        <w:t xml:space="preserve">Conservative </w:t>
      </w:r>
      <w:r w:rsidR="001D653E" w:rsidRPr="00746AE6">
        <w:t xml:space="preserve">Prime Ministers in high </w:t>
      </w:r>
      <w:r w:rsidR="00C2546F" w:rsidRPr="00746AE6">
        <w:t>regard and</w:t>
      </w:r>
      <w:r w:rsidR="001D653E" w:rsidRPr="00746AE6">
        <w:t xml:space="preserve"> made no secret of it. </w:t>
      </w:r>
      <w:r w:rsidR="003B73E0" w:rsidRPr="00746AE6">
        <w:t>D</w:t>
      </w:r>
      <w:r w:rsidR="00C2546F" w:rsidRPr="00746AE6">
        <w:t>uring the last election campaign</w:t>
      </w:r>
      <w:r w:rsidR="003B73E0" w:rsidRPr="00746AE6">
        <w:t>, I asked him how he was going to vote</w:t>
      </w:r>
      <w:r w:rsidR="00FA6936" w:rsidRPr="00746AE6">
        <w:t xml:space="preserve">; </w:t>
      </w:r>
      <w:r w:rsidR="00C2546F" w:rsidRPr="00746AE6">
        <w:t xml:space="preserve">he said he had </w:t>
      </w:r>
      <w:r w:rsidR="00FA6936" w:rsidRPr="00746AE6">
        <w:t>been</w:t>
      </w:r>
      <w:r w:rsidR="00C2546F" w:rsidRPr="00746AE6">
        <w:t xml:space="preserve"> a </w:t>
      </w:r>
      <w:r w:rsidR="002E640E" w:rsidRPr="00746AE6">
        <w:t>true-blue</w:t>
      </w:r>
      <w:r w:rsidR="00C2546F" w:rsidRPr="00746AE6">
        <w:t xml:space="preserve"> Conservative all his life, and therefore </w:t>
      </w:r>
      <w:r w:rsidR="00FA6936" w:rsidRPr="00746AE6">
        <w:t xml:space="preserve">– obviously – </w:t>
      </w:r>
      <w:r w:rsidR="00C2546F" w:rsidRPr="00746AE6">
        <w:t>he was going to vote Lib Dem.</w:t>
      </w:r>
    </w:p>
    <w:p w14:paraId="4DA8CD24" w14:textId="1C4E7875" w:rsidR="0087173A" w:rsidRPr="00746AE6" w:rsidRDefault="003C53BE" w:rsidP="00DE5B43">
      <w:pPr>
        <w:jc w:val="both"/>
      </w:pPr>
      <w:r w:rsidRPr="00746AE6">
        <w:t xml:space="preserve">I </w:t>
      </w:r>
      <w:r w:rsidR="005247D2" w:rsidRPr="00746AE6">
        <w:t xml:space="preserve">had </w:t>
      </w:r>
      <w:r w:rsidR="00B9390F" w:rsidRPr="00746AE6">
        <w:t>joined</w:t>
      </w:r>
      <w:r w:rsidRPr="00746AE6">
        <w:t xml:space="preserve"> Pat</w:t>
      </w:r>
      <w:r w:rsidR="005247D2" w:rsidRPr="00746AE6">
        <w:t xml:space="preserve"> Russel</w:t>
      </w:r>
      <w:r w:rsidR="00BB07BC" w:rsidRPr="00746AE6">
        <w:t>l</w:t>
      </w:r>
      <w:r w:rsidRPr="00746AE6">
        <w:t>’s chambers at Ship Canal House</w:t>
      </w:r>
      <w:r w:rsidR="009D3C7B" w:rsidRPr="00746AE6">
        <w:t>, Manchester</w:t>
      </w:r>
      <w:r w:rsidRPr="00746AE6">
        <w:t>,</w:t>
      </w:r>
      <w:r w:rsidR="00F22757" w:rsidRPr="00746AE6">
        <w:t xml:space="preserve"> in 1970</w:t>
      </w:r>
      <w:r w:rsidRPr="00746AE6">
        <w:t xml:space="preserve"> just before Pat moved on having taken silk. </w:t>
      </w:r>
      <w:r w:rsidR="0088164F" w:rsidRPr="00746AE6">
        <w:t xml:space="preserve">In the summer of 1973, fully fifty years ago, just after he came </w:t>
      </w:r>
      <w:r w:rsidR="00CC1F09" w:rsidRPr="00746AE6">
        <w:t>d</w:t>
      </w:r>
      <w:r w:rsidR="0088164F" w:rsidRPr="00746AE6">
        <w:t>own from Oxford, A</w:t>
      </w:r>
      <w:r w:rsidR="00FD42FE" w:rsidRPr="00746AE6">
        <w:t xml:space="preserve">nthony </w:t>
      </w:r>
      <w:r w:rsidR="00F02DFC" w:rsidRPr="00746AE6">
        <w:t>applied for a pupillage</w:t>
      </w:r>
      <w:r w:rsidR="00F751C8" w:rsidRPr="00746AE6">
        <w:t xml:space="preserve"> with us</w:t>
      </w:r>
      <w:r w:rsidR="00CC1F09" w:rsidRPr="00746AE6">
        <w:t xml:space="preserve"> </w:t>
      </w:r>
      <w:r w:rsidR="002D3765" w:rsidRPr="00746AE6">
        <w:t>He came for an interview, b</w:t>
      </w:r>
      <w:r w:rsidR="00391BE6" w:rsidRPr="00746AE6">
        <w:t xml:space="preserve">ut </w:t>
      </w:r>
      <w:r w:rsidR="00391BE6" w:rsidRPr="00746AE6">
        <w:lastRenderedPageBreak/>
        <w:t>those interviewing him</w:t>
      </w:r>
      <w:r w:rsidR="00A97F81" w:rsidRPr="00746AE6">
        <w:t xml:space="preserve"> soon</w:t>
      </w:r>
      <w:r w:rsidR="00391BE6" w:rsidRPr="00746AE6">
        <w:t xml:space="preserve"> realised</w:t>
      </w:r>
      <w:r w:rsidR="008F7C77" w:rsidRPr="00746AE6">
        <w:t xml:space="preserve"> that </w:t>
      </w:r>
      <w:r w:rsidR="00F0026C" w:rsidRPr="00746AE6">
        <w:t xml:space="preserve">it was not so much </w:t>
      </w:r>
      <w:r w:rsidR="0066680E" w:rsidRPr="00746AE6">
        <w:t xml:space="preserve">that </w:t>
      </w:r>
      <w:r w:rsidR="008F7C77" w:rsidRPr="00746AE6">
        <w:t xml:space="preserve">they </w:t>
      </w:r>
      <w:r w:rsidR="0066680E" w:rsidRPr="00746AE6">
        <w:t xml:space="preserve">were </w:t>
      </w:r>
      <w:r w:rsidR="00F0026C" w:rsidRPr="00746AE6">
        <w:t xml:space="preserve">interviewing him, </w:t>
      </w:r>
      <w:r w:rsidR="008F7C77" w:rsidRPr="00746AE6">
        <w:t xml:space="preserve">but </w:t>
      </w:r>
      <w:r w:rsidR="00C144E9" w:rsidRPr="00746AE6">
        <w:t xml:space="preserve">that </w:t>
      </w:r>
      <w:r w:rsidR="00391BE6" w:rsidRPr="00746AE6">
        <w:t>Anthony</w:t>
      </w:r>
      <w:r w:rsidR="00C144E9" w:rsidRPr="00746AE6">
        <w:t xml:space="preserve"> was</w:t>
      </w:r>
      <w:r w:rsidR="00391BE6" w:rsidRPr="00746AE6">
        <w:t xml:space="preserve"> interviewing them</w:t>
      </w:r>
      <w:r w:rsidR="008F7C77" w:rsidRPr="00746AE6">
        <w:t>,</w:t>
      </w:r>
      <w:r w:rsidR="00391BE6" w:rsidRPr="00746AE6">
        <w:t xml:space="preserve"> to see whether Uncle Pat’s high standards had survived his departure</w:t>
      </w:r>
      <w:r w:rsidR="0032187C" w:rsidRPr="00746AE6">
        <w:t xml:space="preserve">; </w:t>
      </w:r>
      <w:r w:rsidR="00134568" w:rsidRPr="00746AE6">
        <w:t>anyway,</w:t>
      </w:r>
      <w:r w:rsidR="0032187C" w:rsidRPr="00746AE6">
        <w:t xml:space="preserve"> each passed the other and he came to chambers as the pupil of Michael Lever, as I had been</w:t>
      </w:r>
      <w:r w:rsidR="003B43CE" w:rsidRPr="00746AE6">
        <w:t xml:space="preserve">. </w:t>
      </w:r>
    </w:p>
    <w:p w14:paraId="09231CF3" w14:textId="7212FDD1" w:rsidR="001B3741" w:rsidRPr="00746AE6" w:rsidRDefault="00785923" w:rsidP="00DE5B43">
      <w:pPr>
        <w:jc w:val="both"/>
      </w:pPr>
      <w:r w:rsidRPr="00746AE6">
        <w:t xml:space="preserve">Anthony </w:t>
      </w:r>
      <w:r w:rsidR="0038073E" w:rsidRPr="00746AE6">
        <w:t>d</w:t>
      </w:r>
      <w:r w:rsidRPr="00746AE6">
        <w:t>eveloped a criminal practice</w:t>
      </w:r>
      <w:r w:rsidR="00381409" w:rsidRPr="00746AE6">
        <w:t xml:space="preserve">, </w:t>
      </w:r>
      <w:r w:rsidR="0038073E" w:rsidRPr="00746AE6">
        <w:t xml:space="preserve">as I had done. </w:t>
      </w:r>
      <w:r w:rsidR="00184483" w:rsidRPr="00746AE6">
        <w:t xml:space="preserve">He </w:t>
      </w:r>
      <w:r w:rsidR="00285466" w:rsidRPr="00746AE6">
        <w:t xml:space="preserve">recognised that to a </w:t>
      </w:r>
      <w:r w:rsidR="002A5E58" w:rsidRPr="00746AE6">
        <w:t>guilty</w:t>
      </w:r>
      <w:r w:rsidR="00285466" w:rsidRPr="00746AE6">
        <w:t xml:space="preserve"> def</w:t>
      </w:r>
      <w:r w:rsidR="002A5E58" w:rsidRPr="00746AE6">
        <w:t>endant</w:t>
      </w:r>
      <w:r w:rsidR="00285466" w:rsidRPr="00746AE6">
        <w:t xml:space="preserve">, there is nothing more deadly than </w:t>
      </w:r>
      <w:r w:rsidR="00FA322B" w:rsidRPr="00746AE6">
        <w:t xml:space="preserve">a </w:t>
      </w:r>
      <w:r w:rsidR="00A97F81" w:rsidRPr="00746AE6">
        <w:t xml:space="preserve">scrupulously </w:t>
      </w:r>
      <w:r w:rsidR="00285466" w:rsidRPr="00746AE6">
        <w:t>fair prosecutor</w:t>
      </w:r>
      <w:r w:rsidR="002A5E58" w:rsidRPr="00746AE6">
        <w:t>, at whose hands the</w:t>
      </w:r>
      <w:r w:rsidR="00746AE6" w:rsidRPr="00746AE6">
        <w:t xml:space="preserve"> not guilty </w:t>
      </w:r>
      <w:r w:rsidR="002A5E58" w:rsidRPr="00746AE6">
        <w:t>have nothing to fear.</w:t>
      </w:r>
      <w:r w:rsidR="001B3741" w:rsidRPr="00746AE6">
        <w:t xml:space="preserve"> </w:t>
      </w:r>
    </w:p>
    <w:p w14:paraId="77718D3E" w14:textId="5F3C3722" w:rsidR="00785923" w:rsidRPr="00746AE6" w:rsidRDefault="007F0AE8" w:rsidP="00DE5B43">
      <w:pPr>
        <w:jc w:val="both"/>
      </w:pPr>
      <w:r w:rsidRPr="00746AE6">
        <w:t>H</w:t>
      </w:r>
      <w:r w:rsidR="00F75AC3" w:rsidRPr="00746AE6">
        <w:t xml:space="preserve">e had two pupils Graham Knowles and Mark Ainsworth. Mark has written </w:t>
      </w:r>
      <w:r w:rsidR="00FD12F9" w:rsidRPr="00746AE6">
        <w:t>of the high standards</w:t>
      </w:r>
      <w:r w:rsidR="00D417EA" w:rsidRPr="00746AE6">
        <w:t xml:space="preserve"> on</w:t>
      </w:r>
      <w:r w:rsidR="00FD12F9" w:rsidRPr="00746AE6">
        <w:t xml:space="preserve"> which Anthony </w:t>
      </w:r>
      <w:r w:rsidR="00D417EA" w:rsidRPr="00746AE6">
        <w:t>insisted.</w:t>
      </w:r>
      <w:r w:rsidR="006A4B68" w:rsidRPr="00746AE6">
        <w:t xml:space="preserve"> His hallmarks were thoroughness, reliability, politeness and complete fairness, which he could – if necessary – temper with forthrightness.</w:t>
      </w:r>
      <w:r w:rsidR="003F0B9A" w:rsidRPr="00746AE6">
        <w:t xml:space="preserve"> He taught them to show respect to the court, to your opponent</w:t>
      </w:r>
      <w:r w:rsidR="0060393D" w:rsidRPr="00746AE6">
        <w:t>s</w:t>
      </w:r>
      <w:r w:rsidR="00F55708" w:rsidRPr="00746AE6">
        <w:t xml:space="preserve">, to </w:t>
      </w:r>
      <w:r w:rsidR="00746AE6" w:rsidRPr="00746AE6">
        <w:t>t</w:t>
      </w:r>
      <w:r w:rsidR="00F55708" w:rsidRPr="00746AE6">
        <w:t xml:space="preserve">he jury </w:t>
      </w:r>
      <w:r w:rsidR="003F0B9A" w:rsidRPr="00746AE6">
        <w:t xml:space="preserve">and to all witnesses, including the defendant. </w:t>
      </w:r>
      <w:r w:rsidR="00695DDB" w:rsidRPr="00746AE6">
        <w:t>Mark</w:t>
      </w:r>
      <w:r w:rsidR="00B35E36" w:rsidRPr="00746AE6">
        <w:t xml:space="preserve"> added that he </w:t>
      </w:r>
      <w:r w:rsidR="00695DDB" w:rsidRPr="00746AE6">
        <w:t>also insisted on good grammar</w:t>
      </w:r>
      <w:r w:rsidR="00A55CC1" w:rsidRPr="00746AE6">
        <w:t>.</w:t>
      </w:r>
    </w:p>
    <w:p w14:paraId="648CD321" w14:textId="6E865260" w:rsidR="008D0CCB" w:rsidRPr="00746AE6" w:rsidRDefault="003C1CBF" w:rsidP="00DE5B43">
      <w:pPr>
        <w:jc w:val="both"/>
      </w:pPr>
      <w:r w:rsidRPr="00746AE6">
        <w:t>In a career progression which</w:t>
      </w:r>
      <w:r w:rsidR="0060393D" w:rsidRPr="00746AE6">
        <w:t xml:space="preserve"> </w:t>
      </w:r>
      <w:r w:rsidRPr="00746AE6">
        <w:t>has</w:t>
      </w:r>
      <w:r w:rsidR="00AF3F24" w:rsidRPr="00746AE6">
        <w:t xml:space="preserve"> now almost disappeared, he moved from </w:t>
      </w:r>
      <w:r w:rsidR="004F7E24" w:rsidRPr="00746AE6">
        <w:t xml:space="preserve">high volume work to the more difficult and demanding cases and then a junior </w:t>
      </w:r>
      <w:r w:rsidR="00E36262" w:rsidRPr="00746AE6">
        <w:t xml:space="preserve">to the leading silks of the circuit in the most serious cases. </w:t>
      </w:r>
      <w:r w:rsidR="00A36764" w:rsidRPr="00746AE6">
        <w:t xml:space="preserve">He sat as an Assistant </w:t>
      </w:r>
      <w:r w:rsidR="00913A60" w:rsidRPr="00746AE6">
        <w:t>R</w:t>
      </w:r>
      <w:r w:rsidR="00A36764" w:rsidRPr="00746AE6">
        <w:t xml:space="preserve">ecorder and then as a Recorder. </w:t>
      </w:r>
      <w:r w:rsidR="008747E6" w:rsidRPr="00746AE6">
        <w:t>He took silk in 1999</w:t>
      </w:r>
      <w:r w:rsidR="00D35C07" w:rsidRPr="00746AE6">
        <w:t xml:space="preserve"> and appeared in many </w:t>
      </w:r>
      <w:r w:rsidR="00B96BC9" w:rsidRPr="00746AE6">
        <w:t xml:space="preserve">heavy cases. </w:t>
      </w:r>
      <w:r w:rsidR="00A83CFE" w:rsidRPr="00746AE6">
        <w:t xml:space="preserve">He was also active in circuit life. </w:t>
      </w:r>
      <w:r w:rsidR="00643C3C" w:rsidRPr="00746AE6">
        <w:t xml:space="preserve">In his early days he had been the Circuit Junior. </w:t>
      </w:r>
      <w:r w:rsidR="00A83CFE" w:rsidRPr="00746AE6">
        <w:t xml:space="preserve">He edited the circuit newsletter. For </w:t>
      </w:r>
      <w:r w:rsidR="00E56C2D" w:rsidRPr="00746AE6">
        <w:t xml:space="preserve">many </w:t>
      </w:r>
      <w:r w:rsidR="00A83CFE" w:rsidRPr="00746AE6">
        <w:t xml:space="preserve">years he represented the </w:t>
      </w:r>
      <w:r w:rsidR="008D0CCB" w:rsidRPr="00746AE6">
        <w:t>circuit on</w:t>
      </w:r>
      <w:r w:rsidR="00A83CFE" w:rsidRPr="00746AE6">
        <w:t xml:space="preserve"> the Bar Council. </w:t>
      </w:r>
    </w:p>
    <w:p w14:paraId="3DF3F7AA" w14:textId="03D082E6" w:rsidR="00ED0C1F" w:rsidRPr="00746AE6" w:rsidRDefault="00CF7640" w:rsidP="00DE5B43">
      <w:pPr>
        <w:jc w:val="both"/>
      </w:pPr>
      <w:r w:rsidRPr="00746AE6">
        <w:t xml:space="preserve">But the </w:t>
      </w:r>
      <w:r w:rsidR="008D0CCB" w:rsidRPr="00746AE6">
        <w:t>rigours, the travelling</w:t>
      </w:r>
      <w:r w:rsidR="005A74FD" w:rsidRPr="00746AE6">
        <w:t xml:space="preserve">, the </w:t>
      </w:r>
      <w:r w:rsidR="00134568" w:rsidRPr="00746AE6">
        <w:t>stresses,</w:t>
      </w:r>
      <w:r w:rsidR="005A74FD" w:rsidRPr="00746AE6">
        <w:t xml:space="preserve"> </w:t>
      </w:r>
      <w:r w:rsidR="008D0CCB" w:rsidRPr="00746AE6">
        <w:t xml:space="preserve">and long hours of the </w:t>
      </w:r>
      <w:r w:rsidRPr="00746AE6">
        <w:t xml:space="preserve">Bar requires good health and in 2004 he decided to </w:t>
      </w:r>
      <w:r w:rsidR="00031277" w:rsidRPr="00746AE6">
        <w:t xml:space="preserve">apply for </w:t>
      </w:r>
      <w:r w:rsidRPr="00746AE6">
        <w:t>the Circuit Bench; he was</w:t>
      </w:r>
      <w:r w:rsidR="00223945" w:rsidRPr="00746AE6">
        <w:t xml:space="preserve"> -</w:t>
      </w:r>
      <w:r w:rsidRPr="00746AE6">
        <w:t xml:space="preserve"> to our </w:t>
      </w:r>
      <w:r w:rsidR="00031277" w:rsidRPr="00746AE6">
        <w:t xml:space="preserve">mutual </w:t>
      </w:r>
      <w:r w:rsidR="00223945" w:rsidRPr="00746AE6">
        <w:t xml:space="preserve">satisfaction - </w:t>
      </w:r>
      <w:r w:rsidRPr="00746AE6">
        <w:t>appointed to sit here in Preston.</w:t>
      </w:r>
      <w:r w:rsidR="00ED0C1F" w:rsidRPr="00746AE6">
        <w:t xml:space="preserve"> </w:t>
      </w:r>
    </w:p>
    <w:p w14:paraId="49DA7852" w14:textId="7D121DEA" w:rsidR="00CF7D6C" w:rsidRPr="00746AE6" w:rsidRDefault="00961B06" w:rsidP="00DE5B43">
      <w:pPr>
        <w:jc w:val="both"/>
      </w:pPr>
      <w:r w:rsidRPr="00746AE6">
        <w:t>A</w:t>
      </w:r>
      <w:r w:rsidR="00ED0C1F" w:rsidRPr="00746AE6">
        <w:t>fter only a year or so as a Circuit Judge, after my appointment to the High Court, the position</w:t>
      </w:r>
      <w:r w:rsidR="005A74FD" w:rsidRPr="00746AE6">
        <w:t xml:space="preserve"> </w:t>
      </w:r>
      <w:r w:rsidR="00ED0C1F" w:rsidRPr="00746AE6">
        <w:t>of Senior Circuit Judge became vacant. It was obvious to me and – I am glad to say – to the Lord Chancellor</w:t>
      </w:r>
      <w:r w:rsidR="00E56C2D" w:rsidRPr="00746AE6">
        <w:t>,</w:t>
      </w:r>
      <w:r w:rsidR="00ED0C1F" w:rsidRPr="00746AE6">
        <w:t xml:space="preserve"> that Anthony should be appointed. </w:t>
      </w:r>
    </w:p>
    <w:p w14:paraId="330E6702" w14:textId="03502855" w:rsidR="00054BA1" w:rsidRPr="00746AE6" w:rsidRDefault="00967FCA" w:rsidP="00054BA1">
      <w:pPr>
        <w:jc w:val="both"/>
      </w:pPr>
      <w:r w:rsidRPr="00746AE6">
        <w:t xml:space="preserve">Of course, I never appeared in front of him; </w:t>
      </w:r>
      <w:r w:rsidR="00CF7D6C" w:rsidRPr="00746AE6">
        <w:t>so,</w:t>
      </w:r>
      <w:r w:rsidRPr="00746AE6">
        <w:t xml:space="preserve"> I am </w:t>
      </w:r>
      <w:r w:rsidR="00C9029B" w:rsidRPr="00746AE6">
        <w:t>reliant</w:t>
      </w:r>
      <w:r w:rsidRPr="00746AE6">
        <w:t xml:space="preserve"> on </w:t>
      </w:r>
      <w:r w:rsidR="00C9029B" w:rsidRPr="00746AE6">
        <w:t>others</w:t>
      </w:r>
      <w:r w:rsidR="004C0FEB" w:rsidRPr="00746AE6">
        <w:t xml:space="preserve"> for an appreciation of his qualities as a Judge. </w:t>
      </w:r>
      <w:r w:rsidR="00385C38" w:rsidRPr="00746AE6">
        <w:t xml:space="preserve">He tried many grave </w:t>
      </w:r>
      <w:r w:rsidR="00CF7D6C" w:rsidRPr="00746AE6">
        <w:t xml:space="preserve">and demanding </w:t>
      </w:r>
      <w:r w:rsidR="00B95B43" w:rsidRPr="00746AE6">
        <w:t>cases;</w:t>
      </w:r>
      <w:r w:rsidR="00385C38" w:rsidRPr="00746AE6">
        <w:t xml:space="preserve"> </w:t>
      </w:r>
      <w:r w:rsidR="0017640A" w:rsidRPr="00746AE6">
        <w:t>indeed,</w:t>
      </w:r>
      <w:r w:rsidR="00385C38" w:rsidRPr="00746AE6">
        <w:t xml:space="preserve"> he hardly tried any </w:t>
      </w:r>
      <w:r w:rsidR="00E56C2D" w:rsidRPr="00746AE6">
        <w:t>other</w:t>
      </w:r>
      <w:r w:rsidR="00F4338E" w:rsidRPr="00746AE6">
        <w:t xml:space="preserve">. His </w:t>
      </w:r>
      <w:r w:rsidR="00385C38" w:rsidRPr="00746AE6">
        <w:t>standards never slipped.</w:t>
      </w:r>
      <w:r w:rsidR="00356C79" w:rsidRPr="00746AE6">
        <w:t xml:space="preserve"> He has variously been described to me a</w:t>
      </w:r>
      <w:r w:rsidR="00C9029B" w:rsidRPr="00746AE6">
        <w:t xml:space="preserve">s </w:t>
      </w:r>
      <w:r w:rsidR="00356C79" w:rsidRPr="00746AE6">
        <w:t>‘</w:t>
      </w:r>
      <w:r w:rsidR="00A326E5" w:rsidRPr="00746AE6">
        <w:t>immaculate</w:t>
      </w:r>
      <w:r w:rsidR="00356C79" w:rsidRPr="00746AE6">
        <w:t>’</w:t>
      </w:r>
      <w:r w:rsidR="00A326E5" w:rsidRPr="00746AE6">
        <w:t xml:space="preserve">, </w:t>
      </w:r>
      <w:r w:rsidR="00356C79" w:rsidRPr="00746AE6">
        <w:t>‘</w:t>
      </w:r>
      <w:r w:rsidR="00A326E5" w:rsidRPr="00746AE6">
        <w:t>utterly measured</w:t>
      </w:r>
      <w:r w:rsidR="003D1D40" w:rsidRPr="00746AE6">
        <w:t>’</w:t>
      </w:r>
      <w:r w:rsidR="00A326E5" w:rsidRPr="00746AE6">
        <w:t xml:space="preserve">, </w:t>
      </w:r>
      <w:r w:rsidR="00B95B43" w:rsidRPr="00746AE6">
        <w:t>‘</w:t>
      </w:r>
      <w:r w:rsidR="00A326E5" w:rsidRPr="00746AE6">
        <w:t>always fair</w:t>
      </w:r>
      <w:r w:rsidR="00B95B43" w:rsidRPr="00746AE6">
        <w:t>’</w:t>
      </w:r>
      <w:r w:rsidR="00161C40" w:rsidRPr="00746AE6">
        <w:t>, presiding with ‘professionalism</w:t>
      </w:r>
      <w:r w:rsidR="0017640A" w:rsidRPr="00746AE6">
        <w:t xml:space="preserve"> and </w:t>
      </w:r>
      <w:r w:rsidR="00161C40" w:rsidRPr="00746AE6">
        <w:t>authority</w:t>
      </w:r>
      <w:r w:rsidR="0017640A" w:rsidRPr="00746AE6">
        <w:t>, yet with compassion and courtesy</w:t>
      </w:r>
      <w:r w:rsidR="0060393D" w:rsidRPr="00746AE6">
        <w:t>’</w:t>
      </w:r>
      <w:r w:rsidR="008A2122" w:rsidRPr="00746AE6">
        <w:t xml:space="preserve">. He could, if necessary, be </w:t>
      </w:r>
      <w:r w:rsidR="000C4507" w:rsidRPr="00746AE6">
        <w:t xml:space="preserve">robust. </w:t>
      </w:r>
      <w:r w:rsidR="000C6FBE" w:rsidRPr="00746AE6">
        <w:t xml:space="preserve">One correspondent, who appeared often in front of him said that he did not suffer fools gladly, </w:t>
      </w:r>
      <w:r w:rsidR="0096441E" w:rsidRPr="00746AE6">
        <w:t>but he always allowed them plenty of time to show their foolishness to others</w:t>
      </w:r>
      <w:r w:rsidR="0072374F" w:rsidRPr="00746AE6">
        <w:t xml:space="preserve">. </w:t>
      </w:r>
      <w:r w:rsidR="000C4507" w:rsidRPr="00746AE6">
        <w:t xml:space="preserve">Although the term does not appear in the Guidelines of the Sentencing Council, he </w:t>
      </w:r>
      <w:r w:rsidR="00E30530" w:rsidRPr="00746AE6">
        <w:t>may have been the first judge to describe</w:t>
      </w:r>
      <w:r w:rsidR="00844AB7" w:rsidRPr="00746AE6">
        <w:t xml:space="preserve"> </w:t>
      </w:r>
      <w:r w:rsidR="007C43A8" w:rsidRPr="00746AE6">
        <w:t xml:space="preserve">defendants convicted </w:t>
      </w:r>
      <w:r w:rsidR="000E3A7E" w:rsidRPr="00746AE6">
        <w:lastRenderedPageBreak/>
        <w:t>of a particularly vicious murder</w:t>
      </w:r>
      <w:r w:rsidR="007C43A8" w:rsidRPr="00746AE6">
        <w:t xml:space="preserve"> </w:t>
      </w:r>
      <w:r w:rsidR="00E30530" w:rsidRPr="00746AE6">
        <w:t xml:space="preserve">as ‘feral’, thereby adding a new </w:t>
      </w:r>
      <w:r w:rsidR="00660FB4" w:rsidRPr="00746AE6">
        <w:t>expression into the lexicon of sen</w:t>
      </w:r>
      <w:r w:rsidR="00A82F91" w:rsidRPr="00746AE6">
        <w:t>tencing in such cases.</w:t>
      </w:r>
      <w:r w:rsidR="008E27AB" w:rsidRPr="00746AE6">
        <w:t xml:space="preserve"> </w:t>
      </w:r>
    </w:p>
    <w:p w14:paraId="47B6342E" w14:textId="06BC804F" w:rsidR="00054BA1" w:rsidRPr="00746AE6" w:rsidRDefault="00054BA1" w:rsidP="00054BA1">
      <w:pPr>
        <w:jc w:val="both"/>
      </w:pPr>
      <w:r w:rsidRPr="00746AE6">
        <w:t xml:space="preserve">He </w:t>
      </w:r>
      <w:r w:rsidR="000D2EA9" w:rsidRPr="00746AE6">
        <w:t xml:space="preserve">sat </w:t>
      </w:r>
      <w:r w:rsidRPr="00746AE6">
        <w:t>as an additional judge of the Court of Appeal</w:t>
      </w:r>
      <w:r w:rsidR="000D2EA9" w:rsidRPr="00746AE6">
        <w:t>,</w:t>
      </w:r>
      <w:r w:rsidRPr="00746AE6">
        <w:t xml:space="preserve"> Criminal Division, indeed together with Lord Thomas, the</w:t>
      </w:r>
      <w:r w:rsidR="00A11F9F" w:rsidRPr="00746AE6">
        <w:t>n the</w:t>
      </w:r>
      <w:r w:rsidRPr="00746AE6">
        <w:t xml:space="preserve"> Lord Chief Justice, he sat in that court, here in Preston, </w:t>
      </w:r>
      <w:r w:rsidR="00F9611F" w:rsidRPr="00746AE6">
        <w:t>as the Court of Appe</w:t>
      </w:r>
      <w:r w:rsidR="00B54979" w:rsidRPr="00746AE6">
        <w:t>a</w:t>
      </w:r>
      <w:r w:rsidR="00F9611F" w:rsidRPr="00746AE6">
        <w:t xml:space="preserve">l </w:t>
      </w:r>
      <w:r w:rsidR="00044229" w:rsidRPr="00746AE6">
        <w:t xml:space="preserve">sat </w:t>
      </w:r>
      <w:r w:rsidRPr="00746AE6">
        <w:t xml:space="preserve">for the first, and – I think – the only time. </w:t>
      </w:r>
    </w:p>
    <w:p w14:paraId="5559C5EC" w14:textId="28D6B410" w:rsidR="00AB68FF" w:rsidRPr="00746AE6" w:rsidRDefault="00666657" w:rsidP="00EC4580">
      <w:pPr>
        <w:jc w:val="both"/>
      </w:pPr>
      <w:r w:rsidRPr="00746AE6">
        <w:t xml:space="preserve">He had an excellent relationship with his fellow judges here and with the staff, </w:t>
      </w:r>
      <w:r w:rsidR="006841DF" w:rsidRPr="00746AE6">
        <w:t xml:space="preserve">he </w:t>
      </w:r>
      <w:r w:rsidR="00EC4580" w:rsidRPr="00746AE6">
        <w:t>was</w:t>
      </w:r>
      <w:r w:rsidR="00054BA1" w:rsidRPr="00746AE6">
        <w:t xml:space="preserve">, I </w:t>
      </w:r>
      <w:r w:rsidR="00A714B6" w:rsidRPr="00746AE6">
        <w:t>think, admired</w:t>
      </w:r>
      <w:r w:rsidR="008865A0" w:rsidRPr="00746AE6">
        <w:t xml:space="preserve"> by all a</w:t>
      </w:r>
      <w:r w:rsidR="00EC4580" w:rsidRPr="00746AE6">
        <w:t xml:space="preserve">s a very good judge and </w:t>
      </w:r>
      <w:r w:rsidR="008865A0" w:rsidRPr="00746AE6">
        <w:t xml:space="preserve">was </w:t>
      </w:r>
      <w:r w:rsidR="00EC4580" w:rsidRPr="00746AE6">
        <w:t>universally popular</w:t>
      </w:r>
      <w:r w:rsidR="008865A0" w:rsidRPr="00746AE6">
        <w:t xml:space="preserve">; </w:t>
      </w:r>
      <w:r w:rsidR="00054BA1" w:rsidRPr="00746AE6">
        <w:t xml:space="preserve">this is not </w:t>
      </w:r>
      <w:r w:rsidR="00AB68FF" w:rsidRPr="00746AE6">
        <w:t>a</w:t>
      </w:r>
      <w:r w:rsidR="0098785B" w:rsidRPr="00746AE6">
        <w:t xml:space="preserve">n inevitable </w:t>
      </w:r>
      <w:r w:rsidR="00AB68FF" w:rsidRPr="00746AE6">
        <w:t xml:space="preserve">combination. </w:t>
      </w:r>
    </w:p>
    <w:p w14:paraId="0D3443AC" w14:textId="0B143C5E" w:rsidR="003540E7" w:rsidRPr="00746AE6" w:rsidRDefault="00EC4BD4" w:rsidP="00DE5B43">
      <w:pPr>
        <w:jc w:val="both"/>
      </w:pPr>
      <w:r w:rsidRPr="00746AE6">
        <w:t xml:space="preserve">Following convention, </w:t>
      </w:r>
      <w:r w:rsidR="00ED0C1F" w:rsidRPr="00746AE6">
        <w:t>the City of Preston appointed him as the Honorary Recorder</w:t>
      </w:r>
      <w:r w:rsidRPr="00746AE6">
        <w:t xml:space="preserve">, a role he took very seriously, attending civic functions and, </w:t>
      </w:r>
      <w:r w:rsidR="006841DF" w:rsidRPr="00746AE6">
        <w:t>memorably, presiding</w:t>
      </w:r>
      <w:r w:rsidRPr="00746AE6">
        <w:t xml:space="preserve"> over the Guild Court, delivering the </w:t>
      </w:r>
      <w:r w:rsidR="00A714B6" w:rsidRPr="00746AE6">
        <w:t xml:space="preserve">oration in </w:t>
      </w:r>
      <w:r w:rsidRPr="00746AE6">
        <w:t xml:space="preserve">Latin, as my father had done </w:t>
      </w:r>
      <w:r w:rsidR="00044229" w:rsidRPr="00746AE6">
        <w:t>4</w:t>
      </w:r>
      <w:r w:rsidRPr="00746AE6">
        <w:t xml:space="preserve">0 years earlier. </w:t>
      </w:r>
      <w:r w:rsidR="00ED0C1F" w:rsidRPr="00746AE6">
        <w:t xml:space="preserve"> </w:t>
      </w:r>
      <w:r w:rsidR="003540E7" w:rsidRPr="00746AE6">
        <w:t xml:space="preserve">He became, in the process, a Guild Burgess. </w:t>
      </w:r>
    </w:p>
    <w:p w14:paraId="34D98928" w14:textId="107303C6" w:rsidR="006B773E" w:rsidRPr="00746AE6" w:rsidRDefault="006B773E" w:rsidP="00DE5B43">
      <w:pPr>
        <w:jc w:val="both"/>
      </w:pPr>
      <w:r w:rsidRPr="00746AE6">
        <w:t>He also forged excellent relations with the University of Central Lancashire,</w:t>
      </w:r>
      <w:r w:rsidR="00DF6D7A" w:rsidRPr="00746AE6">
        <w:t xml:space="preserve"> of which he became an Honorary fellow</w:t>
      </w:r>
      <w:r w:rsidR="007052AD" w:rsidRPr="00746AE6">
        <w:t>.</w:t>
      </w:r>
      <w:r w:rsidRPr="00746AE6">
        <w:t xml:space="preserve"> </w:t>
      </w:r>
      <w:r w:rsidR="0072374F" w:rsidRPr="00746AE6">
        <w:t xml:space="preserve">He played a full part </w:t>
      </w:r>
      <w:r w:rsidR="00BA0022" w:rsidRPr="00746AE6">
        <w:t xml:space="preserve">in the </w:t>
      </w:r>
      <w:r w:rsidR="00C225CE" w:rsidRPr="00746AE6">
        <w:t>ceremonial life of the County and was a strong supporter of the Shrievalty and indeed of the Lieutenancy.</w:t>
      </w:r>
    </w:p>
    <w:p w14:paraId="26725B94" w14:textId="77777777" w:rsidR="00C225CE" w:rsidRPr="00746AE6" w:rsidRDefault="00C225CE" w:rsidP="00C225CE">
      <w:pPr>
        <w:jc w:val="both"/>
      </w:pPr>
      <w:r w:rsidRPr="00746AE6">
        <w:t>In 2015, shortly before his 65</w:t>
      </w:r>
      <w:r w:rsidRPr="00746AE6">
        <w:rPr>
          <w:vertAlign w:val="superscript"/>
        </w:rPr>
        <w:t>th</w:t>
      </w:r>
      <w:r w:rsidRPr="00746AE6">
        <w:t xml:space="preserve"> birthday, he decided that he should retire, largely because of his deteriorating health. He thought that he should make a clean break from the law, and he never came back to sit again, although he did attend events at the Middle Temple, of which he had become a Bencher and he continued to attend circuit events. </w:t>
      </w:r>
    </w:p>
    <w:p w14:paraId="2E702122" w14:textId="6BDE59A7" w:rsidR="00D646E9" w:rsidRPr="00746AE6" w:rsidRDefault="00D646E9" w:rsidP="00DE5B43">
      <w:pPr>
        <w:jc w:val="both"/>
      </w:pPr>
      <w:r w:rsidRPr="00746AE6">
        <w:t xml:space="preserve">He had by this time bought an old farmhouse in a </w:t>
      </w:r>
      <w:r w:rsidR="007D4D64" w:rsidRPr="00746AE6">
        <w:t xml:space="preserve">hamlet of Whitaker </w:t>
      </w:r>
      <w:r w:rsidR="00CB3355" w:rsidRPr="00746AE6">
        <w:t>Fold on</w:t>
      </w:r>
      <w:r w:rsidRPr="00746AE6">
        <w:t xml:space="preserve"> top of the moors, </w:t>
      </w:r>
      <w:r w:rsidR="007D4D64" w:rsidRPr="00746AE6">
        <w:t xml:space="preserve">outside Rochdale, </w:t>
      </w:r>
      <w:r w:rsidRPr="00746AE6">
        <w:t>only a few yards from the Pennine Way. There were many advantages: he had kind and hospitable neighbours, and - on fine days – you could see for miles</w:t>
      </w:r>
      <w:r w:rsidR="00CB3355" w:rsidRPr="00746AE6">
        <w:t>; b</w:t>
      </w:r>
      <w:r w:rsidRPr="00746AE6">
        <w:t xml:space="preserve">ut on wet days, you could not see more than fifty </w:t>
      </w:r>
      <w:r w:rsidR="00134568" w:rsidRPr="00746AE6">
        <w:t>yards,</w:t>
      </w:r>
      <w:r w:rsidRPr="00746AE6">
        <w:t xml:space="preserve"> and, in the winter, he was quite often snowed in. </w:t>
      </w:r>
      <w:r w:rsidR="00514FC7" w:rsidRPr="00746AE6">
        <w:t xml:space="preserve">Living in Wuthering Heights, as some in chambers called </w:t>
      </w:r>
      <w:r w:rsidR="00892916" w:rsidRPr="00746AE6">
        <w:t>it,</w:t>
      </w:r>
      <w:r w:rsidR="00A14DF1" w:rsidRPr="00746AE6">
        <w:t xml:space="preserve"> </w:t>
      </w:r>
      <w:r w:rsidR="004B7BCE" w:rsidRPr="00746AE6">
        <w:t xml:space="preserve">was not, as we often pointed out to him, ideal for his respiratory condition. </w:t>
      </w:r>
      <w:r w:rsidRPr="00746AE6">
        <w:t xml:space="preserve"> </w:t>
      </w:r>
    </w:p>
    <w:p w14:paraId="12596296" w14:textId="241BEBFE" w:rsidR="00994F9E" w:rsidRPr="00746AE6" w:rsidRDefault="00892916" w:rsidP="00994F9E">
      <w:pPr>
        <w:jc w:val="both"/>
      </w:pPr>
      <w:r w:rsidRPr="00746AE6">
        <w:t xml:space="preserve">He </w:t>
      </w:r>
      <w:r w:rsidR="00994F9E" w:rsidRPr="00746AE6">
        <w:t>had many interests outside the law</w:t>
      </w:r>
      <w:r w:rsidR="00746AE6" w:rsidRPr="00746AE6">
        <w:t>.</w:t>
      </w:r>
      <w:r w:rsidR="00994F9E" w:rsidRPr="00746AE6">
        <w:t xml:space="preserve"> He had become interested in choral singing, at Oxford. Later he sang in </w:t>
      </w:r>
      <w:r w:rsidR="001C27C0" w:rsidRPr="00746AE6">
        <w:t xml:space="preserve">the choir at the </w:t>
      </w:r>
      <w:r w:rsidR="00994F9E" w:rsidRPr="00746AE6">
        <w:t>Cathedral and then at St Anne’s Church in Manchester. But shortly after his retirement, his dec</w:t>
      </w:r>
      <w:r w:rsidR="001C27C0" w:rsidRPr="00746AE6">
        <w:t>r</w:t>
      </w:r>
      <w:r w:rsidR="00994F9E" w:rsidRPr="00746AE6">
        <w:t>easing lung capacity compelled him to stop.</w:t>
      </w:r>
    </w:p>
    <w:p w14:paraId="5296A83C" w14:textId="361A105C" w:rsidR="005A0288" w:rsidRPr="00746AE6" w:rsidRDefault="001C27C0" w:rsidP="00994F9E">
      <w:pPr>
        <w:jc w:val="both"/>
      </w:pPr>
      <w:r w:rsidRPr="00746AE6">
        <w:t>For many years, h</w:t>
      </w:r>
      <w:r w:rsidR="005A0288" w:rsidRPr="00746AE6">
        <w:t xml:space="preserve">e </w:t>
      </w:r>
      <w:r w:rsidR="00680F8D" w:rsidRPr="00746AE6">
        <w:t xml:space="preserve">had a great companion in his faithful Labrador, Pugwash. </w:t>
      </w:r>
      <w:r w:rsidR="00964234" w:rsidRPr="00746AE6">
        <w:t xml:space="preserve">Later </w:t>
      </w:r>
      <w:r w:rsidR="008058FA" w:rsidRPr="00746AE6">
        <w:t xml:space="preserve">Anthony had two dachshunds; they were – frankly – challenging. </w:t>
      </w:r>
      <w:r w:rsidR="00657A31" w:rsidRPr="00746AE6">
        <w:t xml:space="preserve">Once when Anthony asked the dress </w:t>
      </w:r>
      <w:r w:rsidR="00657A31" w:rsidRPr="00746AE6">
        <w:lastRenderedPageBreak/>
        <w:t xml:space="preserve">code for </w:t>
      </w:r>
      <w:r w:rsidR="000F4F4A" w:rsidRPr="00746AE6">
        <w:t>s</w:t>
      </w:r>
      <w:r w:rsidR="00657A31" w:rsidRPr="00746AE6">
        <w:t xml:space="preserve">ome </w:t>
      </w:r>
      <w:r w:rsidR="000F4F4A" w:rsidRPr="00746AE6">
        <w:t>function</w:t>
      </w:r>
      <w:r w:rsidR="00964234" w:rsidRPr="00746AE6">
        <w:t xml:space="preserve"> at our house</w:t>
      </w:r>
      <w:r w:rsidR="000F4F4A" w:rsidRPr="00746AE6">
        <w:t xml:space="preserve">, I said blazers would be fine; he said he </w:t>
      </w:r>
      <w:r w:rsidR="00E24AC6" w:rsidRPr="00746AE6">
        <w:t xml:space="preserve">couldn’t comply since the dogs had eaten his blazer. They went on to eat at least one sofa, possibly two. </w:t>
      </w:r>
    </w:p>
    <w:p w14:paraId="465BEBBD" w14:textId="3479AB13" w:rsidR="00594BEE" w:rsidRPr="00746AE6" w:rsidRDefault="009F5913" w:rsidP="00DE5B43">
      <w:pPr>
        <w:jc w:val="both"/>
      </w:pPr>
      <w:r w:rsidRPr="00746AE6">
        <w:t xml:space="preserve">Before his health failed, he </w:t>
      </w:r>
      <w:r w:rsidR="00636312" w:rsidRPr="00746AE6">
        <w:t xml:space="preserve">was a </w:t>
      </w:r>
      <w:r w:rsidRPr="00746AE6">
        <w:t>great</w:t>
      </w:r>
      <w:r w:rsidR="00636312" w:rsidRPr="00746AE6">
        <w:t xml:space="preserve"> traveller</w:t>
      </w:r>
      <w:r w:rsidR="001E14DD" w:rsidRPr="00746AE6">
        <w:t>, often to remote places</w:t>
      </w:r>
      <w:r w:rsidRPr="00746AE6">
        <w:t xml:space="preserve">. </w:t>
      </w:r>
      <w:r w:rsidR="00F25714" w:rsidRPr="00746AE6">
        <w:t xml:space="preserve">He </w:t>
      </w:r>
      <w:r w:rsidR="006F7B1B" w:rsidRPr="00746AE6">
        <w:t xml:space="preserve">had been to </w:t>
      </w:r>
      <w:r w:rsidR="003C1491" w:rsidRPr="00746AE6">
        <w:t xml:space="preserve">Alaska, </w:t>
      </w:r>
      <w:r w:rsidR="00746AE6" w:rsidRPr="00746AE6">
        <w:t xml:space="preserve">to </w:t>
      </w:r>
      <w:r w:rsidR="006F7B1B" w:rsidRPr="00746AE6">
        <w:t xml:space="preserve">Spitzbergen and </w:t>
      </w:r>
      <w:r w:rsidR="00371533" w:rsidRPr="00746AE6">
        <w:t xml:space="preserve">even </w:t>
      </w:r>
      <w:r w:rsidR="006F7B1B" w:rsidRPr="00746AE6">
        <w:t xml:space="preserve">to Antarctica; taking very skilful </w:t>
      </w:r>
      <w:r w:rsidR="001E14DD" w:rsidRPr="00746AE6">
        <w:t>photographs.</w:t>
      </w:r>
      <w:r w:rsidR="00176FD0" w:rsidRPr="00746AE6">
        <w:t xml:space="preserve"> </w:t>
      </w:r>
      <w:r w:rsidR="0074487C" w:rsidRPr="00746AE6">
        <w:t xml:space="preserve">Latterly he went on more sedate cruises. </w:t>
      </w:r>
    </w:p>
    <w:p w14:paraId="6A0C9553" w14:textId="7047DF58" w:rsidR="00F751C8" w:rsidRPr="00746AE6" w:rsidRDefault="00F751C8" w:rsidP="00DE5B43">
      <w:pPr>
        <w:jc w:val="both"/>
      </w:pPr>
      <w:r w:rsidRPr="00746AE6">
        <w:t xml:space="preserve">The lock-down bore very hard on him; by reason of his vulnerability, he was effectively in in isolation for over a year. At Christmas 2020, which he spent alone, he cheered himself up by ordering a 10 lb. turkey and a couple of dozen bottles of best house claret from Berry, Brothers and Rudd. This treat, I should add, sustained him for many months. </w:t>
      </w:r>
    </w:p>
    <w:p w14:paraId="2BCE93B1" w14:textId="136CCD38" w:rsidR="00BC7DAD" w:rsidRPr="00746AE6" w:rsidRDefault="00BC7DAD" w:rsidP="00DE5B43">
      <w:pPr>
        <w:jc w:val="both"/>
      </w:pPr>
      <w:r w:rsidRPr="00746AE6">
        <w:t>He</w:t>
      </w:r>
      <w:r w:rsidR="00F751C8" w:rsidRPr="00746AE6">
        <w:t xml:space="preserve"> had </w:t>
      </w:r>
      <w:r w:rsidRPr="00746AE6">
        <w:t>bec</w:t>
      </w:r>
      <w:r w:rsidR="00746AE6" w:rsidRPr="00746AE6">
        <w:t>o</w:t>
      </w:r>
      <w:r w:rsidRPr="00746AE6">
        <w:t xml:space="preserve">me a keen </w:t>
      </w:r>
      <w:r w:rsidR="00C525E3" w:rsidRPr="00746AE6">
        <w:t>birdwatcher</w:t>
      </w:r>
      <w:r w:rsidR="00F751C8" w:rsidRPr="00746AE6">
        <w:t xml:space="preserve"> and the time at home allowed him to </w:t>
      </w:r>
      <w:r w:rsidR="00746AE6" w:rsidRPr="00746AE6">
        <w:t xml:space="preserve">sharpen </w:t>
      </w:r>
      <w:r w:rsidR="00F751C8" w:rsidRPr="00746AE6">
        <w:t xml:space="preserve">his skills. </w:t>
      </w:r>
      <w:r w:rsidR="00C525E3" w:rsidRPr="00746AE6">
        <w:t xml:space="preserve"> He</w:t>
      </w:r>
      <w:r w:rsidRPr="00746AE6">
        <w:t xml:space="preserve"> would </w:t>
      </w:r>
      <w:r w:rsidR="00C525E3" w:rsidRPr="00746AE6">
        <w:t xml:space="preserve">send me details of his sightings, often accompanied by photographs. </w:t>
      </w:r>
      <w:r w:rsidR="00E973E7" w:rsidRPr="00746AE6">
        <w:t>He took great pleasure in an App which identified bird song</w:t>
      </w:r>
      <w:r w:rsidR="00746AE6" w:rsidRPr="00746AE6">
        <w:t>;</w:t>
      </w:r>
      <w:r w:rsidR="00E973E7" w:rsidRPr="00746AE6">
        <w:t xml:space="preserve"> </w:t>
      </w:r>
      <w:r w:rsidR="008A5E89" w:rsidRPr="00746AE6">
        <w:t>o</w:t>
      </w:r>
      <w:r w:rsidR="00E973E7" w:rsidRPr="00746AE6">
        <w:t xml:space="preserve">nly a couple of weeks before he died, he </w:t>
      </w:r>
      <w:r w:rsidR="008A5E89" w:rsidRPr="00746AE6">
        <w:t xml:space="preserve">told me that this had identified a Ring Ousel </w:t>
      </w:r>
      <w:r w:rsidR="00AC2185" w:rsidRPr="00746AE6">
        <w:t xml:space="preserve">calling over </w:t>
      </w:r>
      <w:r w:rsidR="00C339EF" w:rsidRPr="00746AE6">
        <w:t>his</w:t>
      </w:r>
      <w:r w:rsidR="008A5E89" w:rsidRPr="00746AE6">
        <w:t xml:space="preserve"> garden; </w:t>
      </w:r>
      <w:r w:rsidR="00C339EF" w:rsidRPr="00746AE6">
        <w:t xml:space="preserve">this is not a claim that many of us could make. </w:t>
      </w:r>
    </w:p>
    <w:p w14:paraId="2D694104" w14:textId="14F1D4FC" w:rsidR="00F72DD8" w:rsidRPr="00746AE6" w:rsidRDefault="005302B5" w:rsidP="00DE5B43">
      <w:pPr>
        <w:jc w:val="both"/>
      </w:pPr>
      <w:r w:rsidRPr="00746AE6">
        <w:t xml:space="preserve">In one of his periods off work, through </w:t>
      </w:r>
      <w:r w:rsidR="006C6C12" w:rsidRPr="00746AE6">
        <w:t>illness, he had written a short family history</w:t>
      </w:r>
      <w:r w:rsidR="00732BF2" w:rsidRPr="00746AE6">
        <w:t>, i</w:t>
      </w:r>
      <w:r w:rsidR="005A5ADF" w:rsidRPr="00746AE6">
        <w:t xml:space="preserve">n which he wrote of </w:t>
      </w:r>
      <w:r w:rsidR="00732BF2" w:rsidRPr="00746AE6">
        <w:t xml:space="preserve">some of his </w:t>
      </w:r>
      <w:r w:rsidR="00E228EC" w:rsidRPr="00746AE6">
        <w:t>distinguished relatives</w:t>
      </w:r>
      <w:r w:rsidR="009B044F" w:rsidRPr="00746AE6">
        <w:t xml:space="preserve">. </w:t>
      </w:r>
      <w:r w:rsidR="0031182E" w:rsidRPr="00746AE6">
        <w:t>Later, after retirement, h</w:t>
      </w:r>
      <w:r w:rsidR="002822E9" w:rsidRPr="00746AE6">
        <w:t>e</w:t>
      </w:r>
      <w:r w:rsidR="0031182E" w:rsidRPr="00746AE6">
        <w:t xml:space="preserve"> warmed to the ta</w:t>
      </w:r>
      <w:r w:rsidR="002822E9" w:rsidRPr="00746AE6">
        <w:t xml:space="preserve">sk and wrote a more ambitious work of family history. </w:t>
      </w:r>
      <w:r w:rsidR="00532A25" w:rsidRPr="00746AE6">
        <w:t xml:space="preserve">I can give some </w:t>
      </w:r>
      <w:r w:rsidR="00F7087F" w:rsidRPr="00746AE6">
        <w:t>impression</w:t>
      </w:r>
      <w:r w:rsidR="00532A25" w:rsidRPr="00746AE6">
        <w:t xml:space="preserve"> of the scale and sweep of the </w:t>
      </w:r>
      <w:r w:rsidR="00702709" w:rsidRPr="00746AE6">
        <w:t xml:space="preserve">volume </w:t>
      </w:r>
      <w:r w:rsidR="00532A25" w:rsidRPr="00746AE6">
        <w:t xml:space="preserve">because the timeline starts in </w:t>
      </w:r>
      <w:r w:rsidR="00DB2C22" w:rsidRPr="00746AE6">
        <w:t xml:space="preserve">in the year </w:t>
      </w:r>
      <w:r w:rsidR="00F7087F" w:rsidRPr="00746AE6">
        <w:t xml:space="preserve">814, with the death of the </w:t>
      </w:r>
      <w:proofErr w:type="gramStart"/>
      <w:r w:rsidR="00F7087F" w:rsidRPr="00746AE6">
        <w:t>Emperor</w:t>
      </w:r>
      <w:proofErr w:type="gramEnd"/>
      <w:r w:rsidR="00F7087F" w:rsidRPr="00746AE6">
        <w:t xml:space="preserve"> Charlemagne. </w:t>
      </w:r>
    </w:p>
    <w:p w14:paraId="3C4B8539" w14:textId="1C847D6C" w:rsidR="0031182E" w:rsidRPr="00746AE6" w:rsidRDefault="00662379" w:rsidP="00DE5B43">
      <w:pPr>
        <w:jc w:val="both"/>
      </w:pPr>
      <w:r w:rsidRPr="00746AE6">
        <w:t xml:space="preserve">With the help of a </w:t>
      </w:r>
      <w:r w:rsidR="00536997" w:rsidRPr="00746AE6">
        <w:t>friend</w:t>
      </w:r>
      <w:r w:rsidRPr="00746AE6">
        <w:t xml:space="preserve"> from Oxford, </w:t>
      </w:r>
      <w:r w:rsidR="00536997" w:rsidRPr="00746AE6">
        <w:t xml:space="preserve">who had become a </w:t>
      </w:r>
      <w:r w:rsidR="00F72DD8" w:rsidRPr="00746AE6">
        <w:t xml:space="preserve">senior </w:t>
      </w:r>
      <w:r w:rsidR="00536997" w:rsidRPr="00746AE6">
        <w:t>herald</w:t>
      </w:r>
      <w:r w:rsidR="00DB2C22" w:rsidRPr="00746AE6">
        <w:t>,</w:t>
      </w:r>
      <w:r w:rsidR="00536997" w:rsidRPr="00746AE6">
        <w:t xml:space="preserve"> he </w:t>
      </w:r>
      <w:r w:rsidR="007E23E2" w:rsidRPr="00746AE6">
        <w:t>was granted a coat of arms, which alluded to many of the families from which he was descended</w:t>
      </w:r>
      <w:r w:rsidR="009F030B" w:rsidRPr="00746AE6">
        <w:t xml:space="preserve"> and the </w:t>
      </w:r>
      <w:r w:rsidR="00D97FCC" w:rsidRPr="00746AE6">
        <w:t xml:space="preserve">institutions with which he was associated, it incorporates, for example the </w:t>
      </w:r>
      <w:r w:rsidR="00681C38" w:rsidRPr="00746AE6">
        <w:t xml:space="preserve">pascal lamb, being the arms of both the Middle </w:t>
      </w:r>
      <w:r w:rsidR="00CA0B4E" w:rsidRPr="00746AE6">
        <w:t>T</w:t>
      </w:r>
      <w:r w:rsidR="00681C38" w:rsidRPr="00746AE6">
        <w:t xml:space="preserve">emple and the City of Preston. </w:t>
      </w:r>
      <w:r w:rsidR="00843553" w:rsidRPr="00746AE6">
        <w:t xml:space="preserve">The motto he chose was entirely of his own devising: </w:t>
      </w:r>
      <w:r w:rsidR="00205045" w:rsidRPr="00746AE6">
        <w:t xml:space="preserve">‘Steadfast in Adversity’. </w:t>
      </w:r>
      <w:r w:rsidR="00681C38" w:rsidRPr="00746AE6">
        <w:t xml:space="preserve">It </w:t>
      </w:r>
      <w:r w:rsidR="00205045" w:rsidRPr="00746AE6">
        <w:t>defines his life</w:t>
      </w:r>
      <w:r w:rsidR="00BA62CD" w:rsidRPr="00746AE6">
        <w:t xml:space="preserve"> </w:t>
      </w:r>
      <w:r w:rsidR="00E649EE" w:rsidRPr="00746AE6">
        <w:t>and reflects</w:t>
      </w:r>
      <w:r w:rsidR="00DE5B43" w:rsidRPr="00746AE6">
        <w:t xml:space="preserve"> his fortitude and resilience.</w:t>
      </w:r>
    </w:p>
    <w:p w14:paraId="5C1F80A0" w14:textId="326BEE0B" w:rsidR="00746AE6" w:rsidRPr="00746AE6" w:rsidRDefault="00746AE6" w:rsidP="00746AE6">
      <w:r w:rsidRPr="00746AE6">
        <w:t xml:space="preserve">I have tried to capture something of his humour, which is seldom apparent when sitting in court in a criminal trial. I stayed with him in April this year, when – perhaps unwisely - I was undertaking a dry-stone walling course in some remote Pennine village not far from him. He said he would lay on a special dinner; I volunteered to bring the wine. When I arrived, he said that he had found an excellent recipe for a vegan stew. He paused as to allow me to stifle my horrified reaction, before adding that he had cheered it up by adding a couple of pheasant breasts. </w:t>
      </w:r>
    </w:p>
    <w:p w14:paraId="76C1BB22" w14:textId="51B4EB12" w:rsidR="00964FC6" w:rsidRPr="00746AE6" w:rsidRDefault="00964FC6" w:rsidP="00DE5B43">
      <w:pPr>
        <w:jc w:val="both"/>
      </w:pPr>
      <w:r w:rsidRPr="00746AE6">
        <w:lastRenderedPageBreak/>
        <w:t xml:space="preserve">We last saw him when he came to stay </w:t>
      </w:r>
      <w:r w:rsidR="00B874AB" w:rsidRPr="00746AE6">
        <w:t xml:space="preserve">with us </w:t>
      </w:r>
      <w:r w:rsidRPr="00746AE6">
        <w:t xml:space="preserve">for the Coronation. He was </w:t>
      </w:r>
      <w:r w:rsidR="00E47A83" w:rsidRPr="00746AE6">
        <w:t>increasingly</w:t>
      </w:r>
      <w:r w:rsidRPr="00746AE6">
        <w:t xml:space="preserve"> </w:t>
      </w:r>
      <w:r w:rsidR="00E649EE" w:rsidRPr="00746AE6">
        <w:t>immobile,</w:t>
      </w:r>
      <w:r w:rsidRPr="00746AE6">
        <w:t xml:space="preserve"> but he </w:t>
      </w:r>
      <w:r w:rsidR="00E47A83" w:rsidRPr="00746AE6">
        <w:t xml:space="preserve">was </w:t>
      </w:r>
      <w:r w:rsidRPr="00746AE6">
        <w:t>on excellent form</w:t>
      </w:r>
      <w:r w:rsidR="00E47A83" w:rsidRPr="00746AE6">
        <w:t xml:space="preserve">, giving loyal acclamations to those </w:t>
      </w:r>
      <w:r w:rsidR="009C4DB4" w:rsidRPr="00746AE6">
        <w:t xml:space="preserve">of whom he approved and </w:t>
      </w:r>
      <w:r w:rsidR="00B874AB" w:rsidRPr="00746AE6">
        <w:t xml:space="preserve">passing </w:t>
      </w:r>
      <w:r w:rsidR="00FF4B26" w:rsidRPr="00746AE6">
        <w:t xml:space="preserve">scathing comments on others. </w:t>
      </w:r>
    </w:p>
    <w:p w14:paraId="4AAD5152" w14:textId="5EE5E771" w:rsidR="005B0C12" w:rsidRPr="00746AE6" w:rsidRDefault="00676832" w:rsidP="00DE5B43">
      <w:pPr>
        <w:jc w:val="both"/>
      </w:pPr>
      <w:r w:rsidRPr="00746AE6">
        <w:t xml:space="preserve">We often spoke on the telephone. He did sometimes mention increasing difficulty he was having with </w:t>
      </w:r>
      <w:r w:rsidR="00E649EE" w:rsidRPr="00746AE6">
        <w:t>breathing,</w:t>
      </w:r>
      <w:r w:rsidRPr="00746AE6">
        <w:t xml:space="preserve"> but </w:t>
      </w:r>
      <w:r w:rsidR="00192025" w:rsidRPr="00746AE6">
        <w:t xml:space="preserve">he never complained, and never disclosed, perhaps he </w:t>
      </w:r>
      <w:r w:rsidR="00E24AC6" w:rsidRPr="00746AE6">
        <w:t>did</w:t>
      </w:r>
      <w:r w:rsidR="00192025" w:rsidRPr="00746AE6">
        <w:t xml:space="preserve"> not realise, how ill he had become. </w:t>
      </w:r>
      <w:r w:rsidR="008D6D18" w:rsidRPr="00746AE6">
        <w:t xml:space="preserve">Then, one Saturday evening he </w:t>
      </w:r>
      <w:r w:rsidR="003A3AD5" w:rsidRPr="00746AE6">
        <w:t xml:space="preserve">texted </w:t>
      </w:r>
      <w:r w:rsidR="008D6D18" w:rsidRPr="00746AE6">
        <w:t xml:space="preserve">that he had been taken to hospital; ‘fingers crossed’ </w:t>
      </w:r>
      <w:r w:rsidR="003A3AD5" w:rsidRPr="00746AE6">
        <w:t xml:space="preserve">he </w:t>
      </w:r>
      <w:proofErr w:type="gramStart"/>
      <w:r w:rsidR="003A3AD5" w:rsidRPr="00746AE6">
        <w:t>wrote</w:t>
      </w:r>
      <w:r w:rsidR="00C260BC" w:rsidRPr="00746AE6">
        <w:t>;</w:t>
      </w:r>
      <w:proofErr w:type="gramEnd"/>
      <w:r w:rsidR="00C260BC" w:rsidRPr="00746AE6">
        <w:t xml:space="preserve"> w</w:t>
      </w:r>
      <w:r w:rsidR="003A3AD5" w:rsidRPr="00746AE6">
        <w:t xml:space="preserve">ithin a day he was </w:t>
      </w:r>
      <w:r w:rsidR="00C260BC" w:rsidRPr="00746AE6">
        <w:t>under sedation, the next day he died.</w:t>
      </w:r>
    </w:p>
    <w:p w14:paraId="5660970B" w14:textId="3374FBF1" w:rsidR="00C260BC" w:rsidRPr="00746AE6" w:rsidRDefault="00E97551" w:rsidP="00DE5B43">
      <w:pPr>
        <w:jc w:val="both"/>
      </w:pPr>
      <w:r w:rsidRPr="00746AE6">
        <w:t>I</w:t>
      </w:r>
      <w:r w:rsidR="00360A84" w:rsidRPr="00746AE6">
        <w:t xml:space="preserve">t is difficult to compress </w:t>
      </w:r>
      <w:r w:rsidR="00F751C8" w:rsidRPr="00746AE6">
        <w:t xml:space="preserve">a full </w:t>
      </w:r>
      <w:r w:rsidR="00360A84" w:rsidRPr="00746AE6">
        <w:t xml:space="preserve">life </w:t>
      </w:r>
      <w:r w:rsidR="006215B8" w:rsidRPr="00746AE6">
        <w:t xml:space="preserve">in </w:t>
      </w:r>
      <w:r w:rsidR="00DB2C22" w:rsidRPr="00746AE6">
        <w:t xml:space="preserve">a </w:t>
      </w:r>
      <w:r w:rsidR="000930E7" w:rsidRPr="00746AE6">
        <w:t>short</w:t>
      </w:r>
      <w:r w:rsidR="00DB2C22" w:rsidRPr="00746AE6">
        <w:t xml:space="preserve"> tribute </w:t>
      </w:r>
      <w:r w:rsidR="00680440" w:rsidRPr="00746AE6">
        <w:t xml:space="preserve">but with his passing, we </w:t>
      </w:r>
      <w:r w:rsidR="00A51B2B" w:rsidRPr="00746AE6">
        <w:t>have all sustained a grievous loss</w:t>
      </w:r>
      <w:r w:rsidR="00686130" w:rsidRPr="00746AE6">
        <w:t xml:space="preserve">; we cherish and remember </w:t>
      </w:r>
      <w:r w:rsidR="00A87D1F" w:rsidRPr="00746AE6">
        <w:t xml:space="preserve">a </w:t>
      </w:r>
      <w:r w:rsidR="00821604" w:rsidRPr="00746AE6">
        <w:t xml:space="preserve">remarkable </w:t>
      </w:r>
      <w:r w:rsidR="00A87D1F" w:rsidRPr="00746AE6">
        <w:t>man</w:t>
      </w:r>
      <w:r w:rsidR="009262AB" w:rsidRPr="00746AE6">
        <w:t xml:space="preserve">, </w:t>
      </w:r>
      <w:r w:rsidR="000930E7" w:rsidRPr="00746AE6">
        <w:t xml:space="preserve">who </w:t>
      </w:r>
      <w:r w:rsidR="009262AB" w:rsidRPr="00746AE6">
        <w:t xml:space="preserve">in a </w:t>
      </w:r>
      <w:r w:rsidR="000930E7" w:rsidRPr="00746AE6">
        <w:t xml:space="preserve">quite </w:t>
      </w:r>
      <w:r w:rsidR="009262AB" w:rsidRPr="00746AE6">
        <w:t xml:space="preserve">different way to his uncle, </w:t>
      </w:r>
      <w:r w:rsidR="00F751C8" w:rsidRPr="00746AE6">
        <w:t xml:space="preserve">was a Great Circuiteer. </w:t>
      </w:r>
      <w:r w:rsidR="009262AB" w:rsidRPr="00746AE6">
        <w:t xml:space="preserve"> </w:t>
      </w:r>
    </w:p>
    <w:p w14:paraId="69C27253" w14:textId="0C16FB33" w:rsidR="00746AE6" w:rsidRPr="00746AE6" w:rsidRDefault="00746AE6" w:rsidP="00DE5B43">
      <w:pPr>
        <w:jc w:val="both"/>
      </w:pPr>
      <w:r w:rsidRPr="00746AE6">
        <w:t>Sir Peter Openshaw DL</w:t>
      </w:r>
      <w:r w:rsidR="004D4993">
        <w:t xml:space="preserve"> (Preston Crown Court, 17 October 2023).</w:t>
      </w:r>
    </w:p>
    <w:sectPr w:rsidR="00746AE6" w:rsidRPr="00746AE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D437" w14:textId="77777777" w:rsidR="00886D12" w:rsidRDefault="00886D12" w:rsidP="00ED0C1F">
      <w:pPr>
        <w:spacing w:before="0" w:after="0" w:line="240" w:lineRule="auto"/>
      </w:pPr>
      <w:r>
        <w:separator/>
      </w:r>
    </w:p>
  </w:endnote>
  <w:endnote w:type="continuationSeparator" w:id="0">
    <w:p w14:paraId="5035E0FA" w14:textId="77777777" w:rsidR="00886D12" w:rsidRDefault="00886D12" w:rsidP="00ED0C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091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8D83C" w14:textId="60E62A0E" w:rsidR="00ED0C1F" w:rsidRDefault="00ED0C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6F796" w14:textId="77777777" w:rsidR="00ED0C1F" w:rsidRDefault="00ED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9E45" w14:textId="77777777" w:rsidR="00886D12" w:rsidRDefault="00886D12" w:rsidP="00ED0C1F">
      <w:pPr>
        <w:spacing w:before="0" w:after="0" w:line="240" w:lineRule="auto"/>
      </w:pPr>
      <w:r>
        <w:separator/>
      </w:r>
    </w:p>
  </w:footnote>
  <w:footnote w:type="continuationSeparator" w:id="0">
    <w:p w14:paraId="26D05013" w14:textId="77777777" w:rsidR="00886D12" w:rsidRDefault="00886D12" w:rsidP="00ED0C1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6D"/>
    <w:rsid w:val="00006A0E"/>
    <w:rsid w:val="000120A6"/>
    <w:rsid w:val="0001361A"/>
    <w:rsid w:val="00022453"/>
    <w:rsid w:val="00031277"/>
    <w:rsid w:val="00040A74"/>
    <w:rsid w:val="000441A3"/>
    <w:rsid w:val="00044229"/>
    <w:rsid w:val="00054BA1"/>
    <w:rsid w:val="00057ACC"/>
    <w:rsid w:val="00070FB5"/>
    <w:rsid w:val="00074F8E"/>
    <w:rsid w:val="00080AE8"/>
    <w:rsid w:val="0008297C"/>
    <w:rsid w:val="00085EA3"/>
    <w:rsid w:val="000908EF"/>
    <w:rsid w:val="000930E7"/>
    <w:rsid w:val="000A00CC"/>
    <w:rsid w:val="000B052C"/>
    <w:rsid w:val="000B6303"/>
    <w:rsid w:val="000C2BEC"/>
    <w:rsid w:val="000C4507"/>
    <w:rsid w:val="000C6FBE"/>
    <w:rsid w:val="000C7850"/>
    <w:rsid w:val="000D2EA9"/>
    <w:rsid w:val="000D3B30"/>
    <w:rsid w:val="000D44A9"/>
    <w:rsid w:val="000E3A7E"/>
    <w:rsid w:val="000F4F4A"/>
    <w:rsid w:val="00104EC3"/>
    <w:rsid w:val="00105680"/>
    <w:rsid w:val="00134568"/>
    <w:rsid w:val="00161C40"/>
    <w:rsid w:val="001739C8"/>
    <w:rsid w:val="0017640A"/>
    <w:rsid w:val="00176FD0"/>
    <w:rsid w:val="00184483"/>
    <w:rsid w:val="00192025"/>
    <w:rsid w:val="001A2847"/>
    <w:rsid w:val="001B3741"/>
    <w:rsid w:val="001B5377"/>
    <w:rsid w:val="001C0FF2"/>
    <w:rsid w:val="001C27C0"/>
    <w:rsid w:val="001C75D1"/>
    <w:rsid w:val="001D653E"/>
    <w:rsid w:val="001E0600"/>
    <w:rsid w:val="001E14DD"/>
    <w:rsid w:val="001E37D2"/>
    <w:rsid w:val="001F0E6C"/>
    <w:rsid w:val="002016D4"/>
    <w:rsid w:val="00205045"/>
    <w:rsid w:val="00223945"/>
    <w:rsid w:val="002511AE"/>
    <w:rsid w:val="002533AC"/>
    <w:rsid w:val="002570C2"/>
    <w:rsid w:val="00265A4B"/>
    <w:rsid w:val="00266F03"/>
    <w:rsid w:val="00274C39"/>
    <w:rsid w:val="0027512C"/>
    <w:rsid w:val="002822E9"/>
    <w:rsid w:val="00285466"/>
    <w:rsid w:val="002A5E58"/>
    <w:rsid w:val="002C21A4"/>
    <w:rsid w:val="002D3765"/>
    <w:rsid w:val="002E640E"/>
    <w:rsid w:val="0031182E"/>
    <w:rsid w:val="0032187C"/>
    <w:rsid w:val="00324CEC"/>
    <w:rsid w:val="00351441"/>
    <w:rsid w:val="003534A8"/>
    <w:rsid w:val="003540E7"/>
    <w:rsid w:val="00356C79"/>
    <w:rsid w:val="00360658"/>
    <w:rsid w:val="00360A84"/>
    <w:rsid w:val="00371089"/>
    <w:rsid w:val="00371533"/>
    <w:rsid w:val="00373E57"/>
    <w:rsid w:val="0038073E"/>
    <w:rsid w:val="00381409"/>
    <w:rsid w:val="00385C38"/>
    <w:rsid w:val="00391BE6"/>
    <w:rsid w:val="00394C83"/>
    <w:rsid w:val="003A3AD5"/>
    <w:rsid w:val="003B43CE"/>
    <w:rsid w:val="003B73E0"/>
    <w:rsid w:val="003C1491"/>
    <w:rsid w:val="003C1CBF"/>
    <w:rsid w:val="003C53BE"/>
    <w:rsid w:val="003D1D40"/>
    <w:rsid w:val="003D491D"/>
    <w:rsid w:val="003D7AC2"/>
    <w:rsid w:val="003E474B"/>
    <w:rsid w:val="003E676C"/>
    <w:rsid w:val="003F0B9A"/>
    <w:rsid w:val="003F2D61"/>
    <w:rsid w:val="004162F5"/>
    <w:rsid w:val="004172AF"/>
    <w:rsid w:val="00480E4C"/>
    <w:rsid w:val="00481372"/>
    <w:rsid w:val="004A1B6F"/>
    <w:rsid w:val="004A6BDE"/>
    <w:rsid w:val="004B7BCE"/>
    <w:rsid w:val="004C0FEB"/>
    <w:rsid w:val="004D4993"/>
    <w:rsid w:val="004D71C6"/>
    <w:rsid w:val="004E18B4"/>
    <w:rsid w:val="004F7E24"/>
    <w:rsid w:val="00514FC7"/>
    <w:rsid w:val="00515256"/>
    <w:rsid w:val="005247D2"/>
    <w:rsid w:val="005302B5"/>
    <w:rsid w:val="00532A25"/>
    <w:rsid w:val="005330BC"/>
    <w:rsid w:val="00536997"/>
    <w:rsid w:val="00544748"/>
    <w:rsid w:val="00554FB9"/>
    <w:rsid w:val="00576D9A"/>
    <w:rsid w:val="00594A71"/>
    <w:rsid w:val="00594BEE"/>
    <w:rsid w:val="005A002A"/>
    <w:rsid w:val="005A0288"/>
    <w:rsid w:val="005A0379"/>
    <w:rsid w:val="005A5ADF"/>
    <w:rsid w:val="005A74FD"/>
    <w:rsid w:val="005B0C12"/>
    <w:rsid w:val="005B5576"/>
    <w:rsid w:val="005B5714"/>
    <w:rsid w:val="005F45E5"/>
    <w:rsid w:val="006015AF"/>
    <w:rsid w:val="0060393D"/>
    <w:rsid w:val="006215B8"/>
    <w:rsid w:val="00636312"/>
    <w:rsid w:val="00643C3C"/>
    <w:rsid w:val="00657A31"/>
    <w:rsid w:val="00660441"/>
    <w:rsid w:val="00660FB4"/>
    <w:rsid w:val="00662379"/>
    <w:rsid w:val="0066366C"/>
    <w:rsid w:val="00666657"/>
    <w:rsid w:val="0066680E"/>
    <w:rsid w:val="00667EAA"/>
    <w:rsid w:val="00674560"/>
    <w:rsid w:val="00676832"/>
    <w:rsid w:val="00680440"/>
    <w:rsid w:val="00680F8D"/>
    <w:rsid w:val="00681C38"/>
    <w:rsid w:val="006841DF"/>
    <w:rsid w:val="00685AFB"/>
    <w:rsid w:val="00686130"/>
    <w:rsid w:val="00690E8E"/>
    <w:rsid w:val="00695DDB"/>
    <w:rsid w:val="006A4B68"/>
    <w:rsid w:val="006A6EDB"/>
    <w:rsid w:val="006B773E"/>
    <w:rsid w:val="006C6C12"/>
    <w:rsid w:val="006D46CE"/>
    <w:rsid w:val="006D4D71"/>
    <w:rsid w:val="006F7B1B"/>
    <w:rsid w:val="00702709"/>
    <w:rsid w:val="007052AD"/>
    <w:rsid w:val="0072374F"/>
    <w:rsid w:val="00732BF2"/>
    <w:rsid w:val="0074487C"/>
    <w:rsid w:val="00746AE6"/>
    <w:rsid w:val="00752243"/>
    <w:rsid w:val="00764066"/>
    <w:rsid w:val="007708B9"/>
    <w:rsid w:val="00785923"/>
    <w:rsid w:val="00796E91"/>
    <w:rsid w:val="007A4A6B"/>
    <w:rsid w:val="007C43A8"/>
    <w:rsid w:val="007D4D64"/>
    <w:rsid w:val="007D7E5E"/>
    <w:rsid w:val="007E23E2"/>
    <w:rsid w:val="007F0AE8"/>
    <w:rsid w:val="007F306B"/>
    <w:rsid w:val="007F7DF5"/>
    <w:rsid w:val="00802D78"/>
    <w:rsid w:val="008058FA"/>
    <w:rsid w:val="00813B28"/>
    <w:rsid w:val="00813FCA"/>
    <w:rsid w:val="00821604"/>
    <w:rsid w:val="00823E0B"/>
    <w:rsid w:val="00843553"/>
    <w:rsid w:val="00844AB7"/>
    <w:rsid w:val="00847417"/>
    <w:rsid w:val="00853B31"/>
    <w:rsid w:val="0087173A"/>
    <w:rsid w:val="008747E6"/>
    <w:rsid w:val="0088164F"/>
    <w:rsid w:val="008865A0"/>
    <w:rsid w:val="00886D12"/>
    <w:rsid w:val="00892916"/>
    <w:rsid w:val="008A2122"/>
    <w:rsid w:val="008A5E89"/>
    <w:rsid w:val="008C15A2"/>
    <w:rsid w:val="008C5981"/>
    <w:rsid w:val="008C6FC9"/>
    <w:rsid w:val="008C7F8D"/>
    <w:rsid w:val="008D0CCB"/>
    <w:rsid w:val="008D6D18"/>
    <w:rsid w:val="008E27AB"/>
    <w:rsid w:val="008E2EF4"/>
    <w:rsid w:val="008E5A91"/>
    <w:rsid w:val="008F7C77"/>
    <w:rsid w:val="009044ED"/>
    <w:rsid w:val="00913927"/>
    <w:rsid w:val="00913A60"/>
    <w:rsid w:val="009262AB"/>
    <w:rsid w:val="00961B06"/>
    <w:rsid w:val="00964234"/>
    <w:rsid w:val="0096441E"/>
    <w:rsid w:val="00964FC6"/>
    <w:rsid w:val="00967FCA"/>
    <w:rsid w:val="00976871"/>
    <w:rsid w:val="009806EA"/>
    <w:rsid w:val="009829DF"/>
    <w:rsid w:val="0098785B"/>
    <w:rsid w:val="009913E1"/>
    <w:rsid w:val="00994F9E"/>
    <w:rsid w:val="00995C09"/>
    <w:rsid w:val="009B044F"/>
    <w:rsid w:val="009B5DB9"/>
    <w:rsid w:val="009C4DB4"/>
    <w:rsid w:val="009D3C7B"/>
    <w:rsid w:val="009F030B"/>
    <w:rsid w:val="009F5913"/>
    <w:rsid w:val="00A035E4"/>
    <w:rsid w:val="00A11F9F"/>
    <w:rsid w:val="00A14DF1"/>
    <w:rsid w:val="00A25974"/>
    <w:rsid w:val="00A326E5"/>
    <w:rsid w:val="00A36764"/>
    <w:rsid w:val="00A37B05"/>
    <w:rsid w:val="00A472DA"/>
    <w:rsid w:val="00A51B2B"/>
    <w:rsid w:val="00A55CC1"/>
    <w:rsid w:val="00A67300"/>
    <w:rsid w:val="00A714B6"/>
    <w:rsid w:val="00A82F91"/>
    <w:rsid w:val="00A83CFE"/>
    <w:rsid w:val="00A87D1F"/>
    <w:rsid w:val="00A91D70"/>
    <w:rsid w:val="00A9220F"/>
    <w:rsid w:val="00A94A95"/>
    <w:rsid w:val="00A97F81"/>
    <w:rsid w:val="00AB68FF"/>
    <w:rsid w:val="00AC2185"/>
    <w:rsid w:val="00AD1A2A"/>
    <w:rsid w:val="00AD74B0"/>
    <w:rsid w:val="00AE486D"/>
    <w:rsid w:val="00AE4E44"/>
    <w:rsid w:val="00AE577C"/>
    <w:rsid w:val="00AF3F24"/>
    <w:rsid w:val="00B15376"/>
    <w:rsid w:val="00B15A37"/>
    <w:rsid w:val="00B244C5"/>
    <w:rsid w:val="00B35E36"/>
    <w:rsid w:val="00B36EF3"/>
    <w:rsid w:val="00B403E9"/>
    <w:rsid w:val="00B54979"/>
    <w:rsid w:val="00B550AE"/>
    <w:rsid w:val="00B66009"/>
    <w:rsid w:val="00B7678E"/>
    <w:rsid w:val="00B874AB"/>
    <w:rsid w:val="00B93513"/>
    <w:rsid w:val="00B9390F"/>
    <w:rsid w:val="00B95B43"/>
    <w:rsid w:val="00B96BC9"/>
    <w:rsid w:val="00B9794F"/>
    <w:rsid w:val="00BA0022"/>
    <w:rsid w:val="00BA1311"/>
    <w:rsid w:val="00BA3F7A"/>
    <w:rsid w:val="00BA5B3F"/>
    <w:rsid w:val="00BA62CD"/>
    <w:rsid w:val="00BB07BC"/>
    <w:rsid w:val="00BC6374"/>
    <w:rsid w:val="00BC7DAD"/>
    <w:rsid w:val="00BD0470"/>
    <w:rsid w:val="00BE3994"/>
    <w:rsid w:val="00BE5181"/>
    <w:rsid w:val="00BF7A79"/>
    <w:rsid w:val="00C13486"/>
    <w:rsid w:val="00C144E9"/>
    <w:rsid w:val="00C225CE"/>
    <w:rsid w:val="00C2546F"/>
    <w:rsid w:val="00C260BC"/>
    <w:rsid w:val="00C339EF"/>
    <w:rsid w:val="00C3619C"/>
    <w:rsid w:val="00C4250A"/>
    <w:rsid w:val="00C5098F"/>
    <w:rsid w:val="00C525E3"/>
    <w:rsid w:val="00C843A5"/>
    <w:rsid w:val="00C8474C"/>
    <w:rsid w:val="00C9029B"/>
    <w:rsid w:val="00C91BAE"/>
    <w:rsid w:val="00CA0B4E"/>
    <w:rsid w:val="00CB3355"/>
    <w:rsid w:val="00CC1F09"/>
    <w:rsid w:val="00CD03F4"/>
    <w:rsid w:val="00CD076B"/>
    <w:rsid w:val="00CE78A7"/>
    <w:rsid w:val="00CF7640"/>
    <w:rsid w:val="00CF7D6C"/>
    <w:rsid w:val="00D117A3"/>
    <w:rsid w:val="00D14547"/>
    <w:rsid w:val="00D14A75"/>
    <w:rsid w:val="00D14FB6"/>
    <w:rsid w:val="00D16EB7"/>
    <w:rsid w:val="00D35C07"/>
    <w:rsid w:val="00D417EA"/>
    <w:rsid w:val="00D45DCC"/>
    <w:rsid w:val="00D517FB"/>
    <w:rsid w:val="00D5486D"/>
    <w:rsid w:val="00D646E9"/>
    <w:rsid w:val="00D64E19"/>
    <w:rsid w:val="00D73E28"/>
    <w:rsid w:val="00D93601"/>
    <w:rsid w:val="00D97FCC"/>
    <w:rsid w:val="00DA1D46"/>
    <w:rsid w:val="00DB2C22"/>
    <w:rsid w:val="00DC3CF2"/>
    <w:rsid w:val="00DE43D7"/>
    <w:rsid w:val="00DE5B43"/>
    <w:rsid w:val="00DF00A0"/>
    <w:rsid w:val="00DF6D7A"/>
    <w:rsid w:val="00E0154A"/>
    <w:rsid w:val="00E07947"/>
    <w:rsid w:val="00E12120"/>
    <w:rsid w:val="00E17B2F"/>
    <w:rsid w:val="00E228EC"/>
    <w:rsid w:val="00E24AC6"/>
    <w:rsid w:val="00E27D13"/>
    <w:rsid w:val="00E30530"/>
    <w:rsid w:val="00E36262"/>
    <w:rsid w:val="00E421E5"/>
    <w:rsid w:val="00E47A83"/>
    <w:rsid w:val="00E56C2D"/>
    <w:rsid w:val="00E64143"/>
    <w:rsid w:val="00E649EE"/>
    <w:rsid w:val="00E85CC9"/>
    <w:rsid w:val="00E973E7"/>
    <w:rsid w:val="00E97551"/>
    <w:rsid w:val="00EA26DE"/>
    <w:rsid w:val="00EB673E"/>
    <w:rsid w:val="00EC07DD"/>
    <w:rsid w:val="00EC4580"/>
    <w:rsid w:val="00EC4BD4"/>
    <w:rsid w:val="00ED0C1F"/>
    <w:rsid w:val="00ED5CB6"/>
    <w:rsid w:val="00F0026C"/>
    <w:rsid w:val="00F02DFC"/>
    <w:rsid w:val="00F11E74"/>
    <w:rsid w:val="00F12FA5"/>
    <w:rsid w:val="00F22757"/>
    <w:rsid w:val="00F25714"/>
    <w:rsid w:val="00F4338E"/>
    <w:rsid w:val="00F55708"/>
    <w:rsid w:val="00F61778"/>
    <w:rsid w:val="00F62D3E"/>
    <w:rsid w:val="00F67366"/>
    <w:rsid w:val="00F7087F"/>
    <w:rsid w:val="00F72DD8"/>
    <w:rsid w:val="00F72E9F"/>
    <w:rsid w:val="00F74ADB"/>
    <w:rsid w:val="00F751C8"/>
    <w:rsid w:val="00F75AC3"/>
    <w:rsid w:val="00F87706"/>
    <w:rsid w:val="00F9611F"/>
    <w:rsid w:val="00FA322B"/>
    <w:rsid w:val="00FA6936"/>
    <w:rsid w:val="00FD12F9"/>
    <w:rsid w:val="00FD42FE"/>
    <w:rsid w:val="00FE1B32"/>
    <w:rsid w:val="00FE49A5"/>
    <w:rsid w:val="00FF2939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1A2F"/>
  <w15:chartTrackingRefBased/>
  <w15:docId w15:val="{E37112BB-F138-4468-9B2F-909761FE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70"/>
    <w:pPr>
      <w:spacing w:before="120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4A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4A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4A9"/>
    <w:pPr>
      <w:keepNext/>
      <w:keepLines/>
      <w:spacing w:before="16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4A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44A9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4A9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676C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6C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paragraph" w:styleId="EnvelopeAddress">
    <w:name w:val="envelope address"/>
    <w:basedOn w:val="Normal"/>
    <w:uiPriority w:val="99"/>
    <w:semiHidden/>
    <w:unhideWhenUsed/>
    <w:rsid w:val="004A1B6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ED0C1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C1F"/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0C1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C1F"/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Openshaw</dc:creator>
  <cp:keywords/>
  <dc:description/>
  <cp:lastModifiedBy>David Lynch</cp:lastModifiedBy>
  <cp:revision>2</cp:revision>
  <cp:lastPrinted>2023-10-16T11:52:00Z</cp:lastPrinted>
  <dcterms:created xsi:type="dcterms:W3CDTF">2023-10-17T13:31:00Z</dcterms:created>
  <dcterms:modified xsi:type="dcterms:W3CDTF">2023-10-17T13:31:00Z</dcterms:modified>
</cp:coreProperties>
</file>